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465969" w:rsidP="00A966B5">
      <w:pPr>
        <w:jc w:val="both"/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127000</wp:posOffset>
            </wp:positionV>
            <wp:extent cx="2028825" cy="782955"/>
            <wp:effectExtent l="0" t="0" r="0" b="0"/>
            <wp:wrapNone/>
            <wp:docPr id="5" name="Imagem 5" descr="CM Palm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 Palm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-53975</wp:posOffset>
            </wp:positionV>
            <wp:extent cx="1590675" cy="909866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423430">
        <w:rPr>
          <w:b/>
          <w:sz w:val="32"/>
          <w:szCs w:val="32"/>
        </w:rPr>
        <w:t>Tri</w:t>
      </w:r>
      <w:r w:rsidR="00F824E9">
        <w:rPr>
          <w:b/>
          <w:sz w:val="32"/>
          <w:szCs w:val="32"/>
        </w:rPr>
        <w:t>atlo Jovem</w:t>
      </w:r>
      <w:r w:rsidR="00311B8D" w:rsidRPr="00311B8D">
        <w:rPr>
          <w:b/>
          <w:sz w:val="32"/>
          <w:szCs w:val="32"/>
        </w:rPr>
        <w:t xml:space="preserve"> de </w:t>
      </w:r>
      <w:r w:rsidR="00465969">
        <w:rPr>
          <w:b/>
          <w:sz w:val="32"/>
          <w:szCs w:val="32"/>
        </w:rPr>
        <w:t>Pinhal Novo - Palmela</w:t>
      </w:r>
      <w:r w:rsidR="00311B8D" w:rsidRPr="00311B8D">
        <w:rPr>
          <w:b/>
          <w:sz w:val="32"/>
          <w:szCs w:val="32"/>
        </w:rPr>
        <w:t xml:space="preserve"> </w:t>
      </w:r>
    </w:p>
    <w:p w:rsidR="004A2AD8" w:rsidRPr="004A2AD8" w:rsidRDefault="005A0FED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4A2AD8" w:rsidRPr="00E72CE9">
        <w:rPr>
          <w:rFonts w:ascii="Calibri" w:eastAsia="Arial Unicode MS" w:hAnsi="Calibri" w:cs="Calibri"/>
          <w:b/>
        </w:rPr>
        <w:t xml:space="preserve">to </w:t>
      </w:r>
      <w:r w:rsidR="00423430">
        <w:rPr>
          <w:rFonts w:ascii="Calibri" w:eastAsia="Arial Unicode MS" w:hAnsi="Calibri" w:cs="Calibri"/>
          <w:b/>
        </w:rPr>
        <w:t xml:space="preserve">de Triatlo </w:t>
      </w:r>
      <w:r w:rsidR="004A2AD8" w:rsidRPr="00E72CE9">
        <w:rPr>
          <w:rFonts w:ascii="Calibri" w:eastAsia="Arial Unicode MS" w:hAnsi="Calibri" w:cs="Calibri"/>
          <w:b/>
        </w:rPr>
        <w:t xml:space="preserve">Jovem do </w:t>
      </w:r>
      <w:r w:rsidR="004A2AD8">
        <w:rPr>
          <w:rFonts w:ascii="Calibri" w:eastAsia="Arial Unicode MS" w:hAnsi="Calibri" w:cs="Calibri"/>
          <w:b/>
        </w:rPr>
        <w:t>Médio Sul</w:t>
      </w:r>
      <w:r w:rsidR="006266ED">
        <w:rPr>
          <w:b/>
        </w:rPr>
        <w:t xml:space="preserve"> (6</w:t>
      </w:r>
      <w:r w:rsidR="00465969">
        <w:rPr>
          <w:b/>
        </w:rPr>
        <w:t xml:space="preserve"> aos 17 anos)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A26932">
        <w:rPr>
          <w:b/>
          <w:sz w:val="28"/>
          <w:szCs w:val="32"/>
        </w:rPr>
        <w:t>, 15</w:t>
      </w:r>
      <w:r w:rsidR="00B41E36">
        <w:rPr>
          <w:b/>
          <w:sz w:val="28"/>
          <w:szCs w:val="32"/>
        </w:rPr>
        <w:t xml:space="preserve"> de </w:t>
      </w:r>
      <w:r w:rsidR="00A26932">
        <w:rPr>
          <w:b/>
          <w:sz w:val="28"/>
          <w:szCs w:val="32"/>
        </w:rPr>
        <w:t>Maio</w:t>
      </w:r>
      <w:r w:rsidR="00311B8D">
        <w:rPr>
          <w:b/>
          <w:sz w:val="28"/>
          <w:szCs w:val="32"/>
        </w:rPr>
        <w:t xml:space="preserve"> de</w:t>
      </w:r>
      <w:r w:rsidR="00423430">
        <w:rPr>
          <w:b/>
          <w:sz w:val="28"/>
          <w:szCs w:val="32"/>
        </w:rPr>
        <w:t xml:space="preserve"> 2021</w:t>
      </w:r>
      <w:r w:rsidR="00B41E36">
        <w:rPr>
          <w:b/>
          <w:sz w:val="28"/>
          <w:szCs w:val="32"/>
        </w:rPr>
        <w:t>,</w:t>
      </w:r>
      <w:r>
        <w:rPr>
          <w:b/>
          <w:sz w:val="28"/>
          <w:szCs w:val="32"/>
        </w:rPr>
        <w:t xml:space="preserve"> 15</w:t>
      </w:r>
      <w:r w:rsidR="00E878B4" w:rsidRPr="00E878B4">
        <w:rPr>
          <w:b/>
          <w:sz w:val="28"/>
          <w:szCs w:val="32"/>
        </w:rPr>
        <w:t>h</w:t>
      </w:r>
      <w:r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C029A8">
        <w:t xml:space="preserve">I </w:t>
      </w:r>
      <w:r w:rsidR="00423430">
        <w:t>Tri</w:t>
      </w:r>
      <w:r>
        <w:t xml:space="preserve">atlo </w:t>
      </w:r>
      <w:r w:rsidR="004A2AD8">
        <w:t>Jovem</w:t>
      </w:r>
      <w:r w:rsidR="00311B8D">
        <w:t xml:space="preserve"> de </w:t>
      </w:r>
      <w:r w:rsidR="00465969">
        <w:t>Pinhal Novo - Palmela</w:t>
      </w:r>
      <w:r>
        <w:t xml:space="preserve"> é uma organização</w:t>
      </w:r>
      <w:r w:rsidR="00C637B0">
        <w:t xml:space="preserve"> </w:t>
      </w:r>
      <w:r w:rsidR="00465969">
        <w:t>da Palmela Desporto com o apoio</w:t>
      </w:r>
      <w:r w:rsidR="00F14422">
        <w:t xml:space="preserve"> da Câmara Municipal de </w:t>
      </w:r>
      <w:r w:rsidR="00465969">
        <w:t>Palmela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>É constituído por provas de natação</w:t>
      </w:r>
      <w:r w:rsidR="00423430">
        <w:t>, ciclismo em BTT</w:t>
      </w:r>
      <w:r>
        <w:t xml:space="preserve"> e corrida</w:t>
      </w:r>
      <w:r w:rsidR="00423430">
        <w:t>,</w:t>
      </w:r>
      <w:r>
        <w:t xml:space="preserve"> </w:t>
      </w:r>
      <w:r w:rsidRPr="00C25BA4">
        <w:t>de acordo com o seguinte</w:t>
      </w:r>
      <w:r>
        <w:t xml:space="preserve"> horário e local:</w:t>
      </w:r>
    </w:p>
    <w:tbl>
      <w:tblPr>
        <w:tblStyle w:val="Tabelacomgrade1"/>
        <w:tblpPr w:leftFromText="141" w:rightFromText="141" w:vertAnchor="text" w:horzAnchor="margin" w:tblpXSpec="center" w:tblpY="-54"/>
        <w:tblOverlap w:val="never"/>
        <w:tblW w:w="9776" w:type="dxa"/>
        <w:tblLook w:val="04A0" w:firstRow="1" w:lastRow="0" w:firstColumn="1" w:lastColumn="0" w:noHBand="0" w:noVBand="1"/>
      </w:tblPr>
      <w:tblGrid>
        <w:gridCol w:w="1743"/>
        <w:gridCol w:w="8033"/>
      </w:tblGrid>
      <w:tr w:rsidR="00E43613" w:rsidRPr="00BD6EFB" w:rsidTr="00E43613">
        <w:tc>
          <w:tcPr>
            <w:tcW w:w="9776" w:type="dxa"/>
            <w:gridSpan w:val="2"/>
            <w:shd w:val="clear" w:color="auto" w:fill="FFC000"/>
            <w:vAlign w:val="center"/>
          </w:tcPr>
          <w:p w:rsidR="00E43613" w:rsidRPr="00BD6EFB" w:rsidRDefault="00E43613" w:rsidP="00E43613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>
              <w:rPr>
                <w:rFonts w:ascii="Calibri" w:eastAsia="Arial Unicode MS" w:hAnsi="Calibri" w:cs="Calibri"/>
                <w:b/>
              </w:rPr>
              <w:t>Municipais de Pinhal Novo:</w:t>
            </w:r>
            <w:r>
              <w:t xml:space="preserve"> </w:t>
            </w:r>
            <w:r w:rsidRPr="00465969">
              <w:rPr>
                <w:rStyle w:val="Hyperlink"/>
              </w:rPr>
              <w:t>https://goo.gl/maps/S1g2QMSYJG6VnmFA7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14h2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  <w:b/>
              </w:rPr>
              <w:t xml:space="preserve">Admissão no posto de controlo COVID-19 em horário a definir para cada clube </w:t>
            </w:r>
            <w:r w:rsidRPr="00BD6EFB">
              <w:rPr>
                <w:rFonts w:ascii="Calibri" w:eastAsia="Arial Unicode MS" w:hAnsi="Calibri" w:cs="Calibri"/>
              </w:rPr>
              <w:t>(exterior da entrada para a receção)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BD6EFB" w:rsidRPr="00BD6EFB" w:rsidTr="00BD6EFB">
        <w:trPr>
          <w:trHeight w:val="589"/>
        </w:trPr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13h40 às 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sz w:val="24"/>
                <w:szCs w:val="24"/>
              </w:rPr>
            </w:pPr>
            <w:r w:rsidRPr="00BD6EFB">
              <w:rPr>
                <w:sz w:val="24"/>
                <w:szCs w:val="24"/>
              </w:rPr>
              <w:t>Verificação Técnica e colocação do material no Parque de Transição</w:t>
            </w:r>
          </w:p>
          <w:p w:rsidR="00BD6EFB" w:rsidRPr="00BD6EFB" w:rsidRDefault="00BD6EFB" w:rsidP="00BD6EFB">
            <w:pPr>
              <w:rPr>
                <w:rFonts w:ascii="Calibri" w:eastAsia="Arial Unicode MS" w:hAnsi="Calibri" w:cs="Calibri"/>
              </w:rPr>
            </w:pPr>
            <w:r w:rsidRPr="00BD6EFB">
              <w:t>Obrigatoriamente todos os atletas têm de se apresentar com todo o equipamento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14h1</w:t>
            </w:r>
            <w:r w:rsidRPr="00BD6EFB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Reunião técnica do Delegado técnico com treinadores (Meta)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 xml:space="preserve">Entrada para os vestiários dos GI 6-7 e 8-9 anos 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6A78A8" w:rsidRDefault="00BD6EFB" w:rsidP="00BD6EFB">
            <w:pPr>
              <w:jc w:val="center"/>
              <w:rPr>
                <w:rFonts w:ascii="Calibri" w:eastAsia="Arial Unicode MS" w:hAnsi="Calibri" w:cs="Calibri"/>
                <w:b/>
              </w:rPr>
            </w:pPr>
            <w:bookmarkStart w:id="0" w:name="_GoBack"/>
            <w:r w:rsidRPr="006A78A8">
              <w:rPr>
                <w:rFonts w:ascii="Calibri" w:eastAsia="Arial Unicode MS" w:hAnsi="Calibri" w:cs="Calibri"/>
                <w:b/>
              </w:rPr>
              <w:t>14h40 às 14h50</w:t>
            </w:r>
            <w:bookmarkEnd w:id="0"/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 xml:space="preserve">Atividade para o GI 6-7 anos e aquecimento na piscina para o GI 8-9 anos 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14h5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Chamada de atletas do GI 8-9 anos e distribuição por vagas por ordem de dorsal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15h0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Início das provas para o GI 8-9 anos com início pelo género masculino e antecedidas de saudação entre atletas como promoção do espírito desportivo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A entrada para os vestiários do GI 10-11 anos terá lugar no momento em que se iniciam as provas para os femininos do GI 8-9 anos. O acesso ao cais da piscina é feito no momento em que todos os atletas femininos do GI anterior tenham terminado a sua prova.</w:t>
            </w:r>
          </w:p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E assim sucessivamente para os restantes GI (entrada nos vestiários, acesso ao cais, aquecimento de 10min e participação nas provas)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17h30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recolha dos equipamentos e materiais na área de Transição</w:t>
            </w:r>
          </w:p>
          <w:p w:rsidR="00BD6EFB" w:rsidRPr="00BD6EFB" w:rsidRDefault="00BD6EFB" w:rsidP="00BD6EFB">
            <w:r w:rsidRPr="00BD6EFB">
              <w:t>- Após a chegada do último atleta do segmento de corrida e mediante comunicação prévia da organização, os atletas poderão aceder e levantar o seu material da AT, exibindo o seu dorsal à entrada da mesma</w:t>
            </w:r>
          </w:p>
          <w:p w:rsidR="00BD6EFB" w:rsidRPr="00BD6EFB" w:rsidRDefault="00BD6EFB" w:rsidP="00BD6EFB">
            <w:r w:rsidRPr="00BD6EFB">
              <w:t>- O tempo limite para efetuar o respetivo levantamento será de 15min após o último atleta ter concluído a prova.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17h45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afixação de resultados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18h00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entrega de Prémios</w:t>
            </w:r>
          </w:p>
        </w:tc>
      </w:tr>
    </w:tbl>
    <w:p w:rsidR="00BD4FB4" w:rsidRDefault="00BD4FB4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4A2AD8" w:rsidRDefault="004A2AD8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BD4FB4" w:rsidRDefault="00BD4FB4" w:rsidP="00BD4FB4">
      <w:pPr>
        <w:ind w:firstLine="709"/>
        <w:jc w:val="both"/>
        <w:rPr>
          <w:b/>
        </w:rPr>
      </w:pPr>
      <w:r>
        <w:rPr>
          <w:b/>
        </w:rPr>
        <w:lastRenderedPageBreak/>
        <w:t>CONTROLO COVID-19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prova decorrerá no formato de partidas por vagas de cerca de 8 atletas por cada vaga ou outro formato permitido pelo Delegado de Saúde.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ordem da partida será por ordem de dorsal dentro de cada escalão e género.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BD4FB4" w:rsidRPr="0075408C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BD4FB4" w:rsidRPr="0075408C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spacing w:after="0" w:line="240" w:lineRule="auto"/>
        <w:ind w:left="1004" w:hanging="295"/>
        <w:jc w:val="both"/>
      </w:pPr>
      <w:r w:rsidRPr="0075408C">
        <w:rPr>
          <w:rFonts w:ascii="Calibri" w:hAnsi="Calibri"/>
        </w:rPr>
        <w:t xml:space="preserve">Não será realizada cerimónia de entrega de prémios e não haverá afixação de resultados. Estes serão enviados para os clubes por </w:t>
      </w:r>
      <w:proofErr w:type="gramStart"/>
      <w:r w:rsidRPr="0075408C">
        <w:rPr>
          <w:rFonts w:ascii="Calibri" w:hAnsi="Calibri"/>
        </w:rPr>
        <w:t>email</w:t>
      </w:r>
      <w:proofErr w:type="gramEnd"/>
      <w:r w:rsidRPr="0075408C">
        <w:rPr>
          <w:rFonts w:ascii="Calibri" w:hAnsi="Calibri"/>
        </w:rPr>
        <w:t xml:space="preserve"> no dia da prova.</w:t>
      </w:r>
    </w:p>
    <w:p w:rsidR="00BD4FB4" w:rsidRPr="00BD4FB4" w:rsidRDefault="00BD4FB4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6266ED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 w:rsidRPr="00BF20B7">
        <w:rPr>
          <w:rFonts w:ascii="Calibri" w:eastAsia="Arial Unicode MS" w:hAnsi="Calibri" w:cs="Calibri"/>
          <w:color w:val="000000"/>
        </w:rPr>
        <w:t xml:space="preserve">As inscrições </w:t>
      </w:r>
      <w:r>
        <w:rPr>
          <w:rFonts w:ascii="Calibri" w:eastAsia="Arial Unicode MS" w:hAnsi="Calibri" w:cs="Calibri"/>
          <w:color w:val="000000"/>
        </w:rPr>
        <w:t xml:space="preserve">(abertas só a </w:t>
      </w:r>
      <w:r w:rsidRPr="00BF20B7">
        <w:rPr>
          <w:rFonts w:ascii="Calibri" w:eastAsia="Arial Unicode MS" w:hAnsi="Calibri" w:cs="Calibri"/>
          <w:color w:val="000000"/>
        </w:rPr>
        <w:t xml:space="preserve">atletas </w:t>
      </w:r>
      <w:r>
        <w:rPr>
          <w:rFonts w:ascii="Calibri" w:eastAsia="Arial Unicode MS" w:hAnsi="Calibri" w:cs="Calibri"/>
          <w:color w:val="000000"/>
        </w:rPr>
        <w:t xml:space="preserve">federados) </w:t>
      </w:r>
      <w:r w:rsidRPr="00BF20B7">
        <w:rPr>
          <w:rFonts w:ascii="Calibri" w:eastAsia="Arial Unicode MS" w:hAnsi="Calibri" w:cs="Calibri"/>
          <w:color w:val="000000"/>
        </w:rPr>
        <w:t>devem</w:t>
      </w:r>
      <w:r w:rsidR="004A2AD8" w:rsidRPr="00BF20B7">
        <w:rPr>
          <w:rFonts w:ascii="Calibri" w:eastAsia="Arial Unicode MS" w:hAnsi="Calibri" w:cs="Calibri"/>
          <w:color w:val="000000"/>
        </w:rPr>
        <w:t xml:space="preserve"> ser efetuadas em </w:t>
      </w:r>
      <w:hyperlink r:id="rId10" w:history="1">
        <w:r w:rsidR="004A2AD8" w:rsidRPr="00BF20B7">
          <w:rPr>
            <w:rStyle w:val="Hyperlink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EA27C2">
        <w:t>terça-feira dia 11</w:t>
      </w:r>
      <w:r w:rsidRPr="00E0484C">
        <w:t xml:space="preserve"> de </w:t>
      </w:r>
      <w:r w:rsidR="00EA27C2">
        <w:t>Maio</w:t>
      </w:r>
      <w:r w:rsidR="00BD6EFB">
        <w:t xml:space="preserve"> de 2021</w:t>
      </w:r>
      <w:r w:rsidRPr="00E0484C">
        <w:t>.</w:t>
      </w:r>
    </w:p>
    <w:p w:rsidR="00BD4FB4" w:rsidRPr="00922BFE" w:rsidRDefault="00BD4FB4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</w:pPr>
      <w:r>
        <w:t>Não são aceites inscrições efetuadas posteriormente a este prazo;</w:t>
      </w:r>
    </w:p>
    <w:p w:rsidR="00BD4FB4" w:rsidRPr="005B46C5" w:rsidRDefault="00BD4FB4" w:rsidP="00EA27C2">
      <w:pPr>
        <w:pStyle w:val="PargrafodaLista"/>
        <w:numPr>
          <w:ilvl w:val="0"/>
          <w:numId w:val="37"/>
        </w:numPr>
        <w:tabs>
          <w:tab w:val="left" w:pos="3686"/>
        </w:tabs>
        <w:ind w:left="993" w:hanging="284"/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BD4FB4" w:rsidRPr="005B46C5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BD4FB4" w:rsidRPr="007F54A8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e touca a quem não possui</w:t>
      </w:r>
      <w:r w:rsidRPr="00003051">
        <w:rPr>
          <w:rFonts w:ascii="Calibri" w:eastAsia="Arial Unicode MS" w:hAnsi="Calibri" w:cs="Calibri"/>
        </w:rPr>
        <w:t>;</w:t>
      </w:r>
    </w:p>
    <w:p w:rsidR="00BD4FB4" w:rsidRPr="005B46C5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BD4FB4" w:rsidRPr="00707328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003051" w:rsidRDefault="00BD4FB4" w:rsidP="00EA27C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843" w:hanging="283"/>
        <w:jc w:val="both"/>
      </w:pPr>
      <w:r w:rsidRPr="00707328">
        <w:rPr>
          <w:rFonts w:ascii="Calibri" w:eastAsia="Arial Unicode MS" w:hAnsi="Calibri" w:cs="Calibri"/>
        </w:rPr>
        <w:t>Lembrança (</w:t>
      </w:r>
      <w:r w:rsidRPr="00707328">
        <w:rPr>
          <w:rFonts w:ascii="Calibri" w:eastAsia="Arial Unicode MS" w:hAnsi="Calibri" w:cs="Calibri"/>
          <w:sz w:val="20"/>
        </w:rPr>
        <w:t>a confirmar)</w:t>
      </w:r>
    </w:p>
    <w:p w:rsid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BD4FB4" w:rsidRP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782E4D" w:rsidRDefault="00317E1D" w:rsidP="00782E4D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GRUPOS DE IDADE</w:t>
      </w:r>
      <w:r w:rsidR="00782E4D" w:rsidRPr="00885D78">
        <w:rPr>
          <w:rFonts w:ascii="Calibri" w:eastAsia="Arial Unicode MS" w:hAnsi="Calibri" w:cs="Calibri"/>
          <w:b/>
          <w:color w:val="000000"/>
        </w:rPr>
        <w:t xml:space="preserve"> E </w:t>
      </w:r>
      <w:r w:rsidR="00782E4D">
        <w:rPr>
          <w:rFonts w:ascii="Calibri" w:eastAsia="Arial Unicode MS" w:hAnsi="Calibri" w:cs="Calibri"/>
          <w:b/>
          <w:color w:val="000000"/>
        </w:rPr>
        <w:t>DISTÂNCIAS</w:t>
      </w:r>
    </w:p>
    <w:p w:rsidR="00782E4D" w:rsidRPr="003D3A54" w:rsidRDefault="00782E4D" w:rsidP="00782E4D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 w:rsidR="00EA27C2">
        <w:rPr>
          <w:rFonts w:eastAsia="Arial Unicode MS" w:cs="Calibri"/>
          <w:color w:val="000000"/>
        </w:rPr>
        <w:t>utilizam</w:t>
      </w:r>
      <w:r>
        <w:rPr>
          <w:rFonts w:eastAsia="Arial Unicode MS" w:cs="Calibri"/>
          <w:color w:val="000000"/>
        </w:rPr>
        <w:t xml:space="preserve"> </w:t>
      </w:r>
      <w:r w:rsidR="00EA27C2">
        <w:rPr>
          <w:rFonts w:eastAsia="Arial Unicode MS" w:cs="Calibri"/>
          <w:color w:val="000000"/>
        </w:rPr>
        <w:t>o tanque de aprendizagem</w:t>
      </w:r>
      <w:r>
        <w:rPr>
          <w:rFonts w:eastAsia="Arial Unicode MS" w:cs="Calibri"/>
          <w:color w:val="000000"/>
        </w:rPr>
        <w:t xml:space="preserve"> e percorrem um trajeto de </w:t>
      </w:r>
      <w:r w:rsidR="00A51CBC">
        <w:rPr>
          <w:rFonts w:eastAsia="Arial Unicode MS" w:cs="Calibri"/>
          <w:color w:val="000000"/>
        </w:rPr>
        <w:t>43</w:t>
      </w:r>
      <w:r>
        <w:rPr>
          <w:rFonts w:eastAsia="Arial Unicode MS" w:cs="Calibri"/>
          <w:color w:val="000000"/>
        </w:rPr>
        <w:t xml:space="preserve">0m de ciclismo e de </w:t>
      </w:r>
      <w:r w:rsidR="00A51CBC">
        <w:rPr>
          <w:rFonts w:eastAsia="Arial Unicode MS" w:cs="Calibri"/>
          <w:color w:val="000000"/>
        </w:rPr>
        <w:t>15</w:t>
      </w:r>
      <w:r w:rsidRPr="007A677C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 w:rsidR="001A1A7C">
        <w:rPr>
          <w:rFonts w:eastAsia="Arial Unicode MS" w:cs="Calibri"/>
          <w:color w:val="000000"/>
        </w:rPr>
        <w:t>sozinhos</w:t>
      </w:r>
      <w:r>
        <w:rPr>
          <w:rFonts w:eastAsia="Arial Unicode MS" w:cs="Calibri"/>
          <w:color w:val="000000"/>
        </w:rPr>
        <w:t xml:space="preserve">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782E4D" w:rsidRPr="00DD3BF8" w:rsidTr="00D807BF"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773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(5 voltas)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496989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BTT</w:t>
            </w:r>
          </w:p>
        </w:tc>
        <w:tc>
          <w:tcPr>
            <w:tcW w:w="1731" w:type="dxa"/>
            <w:vAlign w:val="center"/>
          </w:tcPr>
          <w:p w:rsidR="00782E4D" w:rsidRPr="00DD3BF8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226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333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44</w:t>
            </w:r>
            <w:r w:rsidR="00782E4D">
              <w:rPr>
                <w:rFonts w:eastAsia="Times New Roman" w:cs="Courier New"/>
                <w:color w:val="000000"/>
              </w:rPr>
              <w:t>00</w:t>
            </w:r>
            <w:r w:rsidR="00782E4D" w:rsidRPr="00DD3BF8">
              <w:rPr>
                <w:rFonts w:eastAsia="Times New Roman" w:cs="Courier New"/>
                <w:color w:val="000000"/>
              </w:rPr>
              <w:t>m</w:t>
            </w:r>
            <w:r w:rsidR="00782E4D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66</w:t>
            </w:r>
            <w:r w:rsidR="00E55215">
              <w:rPr>
                <w:rFonts w:eastAsia="Times New Roman" w:cs="Courier New"/>
                <w:color w:val="000000"/>
              </w:rPr>
              <w:t>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</w:t>
            </w:r>
            <w:r w:rsidR="00782E4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782E4D" w:rsidRPr="00DD3BF8" w:rsidRDefault="00DD4570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DD4570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183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782E4D" w:rsidRPr="00B373D6" w:rsidRDefault="00782E4D" w:rsidP="00782E4D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lastRenderedPageBreak/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1" w:history="1">
        <w:r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782E4D" w:rsidRPr="00AB0E2C" w:rsidRDefault="00782E4D" w:rsidP="00782E4D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782E4D" w:rsidRPr="00AB0E2C" w:rsidTr="00D807BF">
        <w:tc>
          <w:tcPr>
            <w:tcW w:w="2233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782E4D" w:rsidRPr="00AB0E2C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782E4D" w:rsidRPr="00503234" w:rsidRDefault="00782E4D" w:rsidP="00EA27C2">
            <w:pPr>
              <w:jc w:val="both"/>
            </w:pPr>
            <w:r>
              <w:t xml:space="preserve">Em piscina de 25m x 8 pistas </w:t>
            </w:r>
            <w:r w:rsidR="00EA27C2">
              <w:t>e</w:t>
            </w:r>
            <w:r>
              <w:t xml:space="preserve"> tanque de </w:t>
            </w:r>
            <w:r w:rsidR="00EA27C2">
              <w:t>aprendizagem</w:t>
            </w:r>
          </w:p>
        </w:tc>
      </w:tr>
      <w:tr w:rsidR="00782E4D" w:rsidRPr="00AB0E2C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782E4D" w:rsidRPr="00503234" w:rsidRDefault="00782E4D" w:rsidP="00D807BF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 e terra batida</w:t>
            </w:r>
          </w:p>
        </w:tc>
      </w:tr>
      <w:tr w:rsidR="00782E4D" w:rsidRPr="00503234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782E4D" w:rsidRPr="00A66683" w:rsidRDefault="00782E4D" w:rsidP="00782E4D">
            <w:pPr>
              <w:jc w:val="both"/>
              <w:rPr>
                <w:sz w:val="20"/>
              </w:rPr>
            </w:pPr>
            <w:r>
              <w:t>Percurso em ida e volta com algum desnível e em asfalto</w:t>
            </w:r>
          </w:p>
        </w:tc>
      </w:tr>
    </w:tbl>
    <w:p w:rsidR="00782E4D" w:rsidRDefault="00782E4D" w:rsidP="00782E4D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rPr>
          <w:rFonts w:ascii="Calibri" w:eastAsia="Arial Unicode MS" w:hAnsi="Calibri" w:cs="Calibri"/>
          <w:b/>
          <w:color w:val="000000"/>
        </w:rPr>
      </w:pPr>
    </w:p>
    <w:p w:rsidR="00782E4D" w:rsidRPr="00F601D7" w:rsidRDefault="00F601D7" w:rsidP="00F601D7">
      <w:pPr>
        <w:ind w:left="709"/>
        <w:rPr>
          <w:rFonts w:ascii="Calibri" w:eastAsia="Arial Unicode MS" w:hAnsi="Calibri" w:cs="Calibri"/>
          <w:color w:val="000000"/>
        </w:rPr>
      </w:pPr>
      <w:r w:rsidRPr="00F601D7">
        <w:rPr>
          <w:rFonts w:ascii="Calibri" w:eastAsia="Arial Unicode MS" w:hAnsi="Calibri" w:cs="Calibri"/>
          <w:color w:val="000000"/>
        </w:rPr>
        <w:t xml:space="preserve">Conforme o nº de presentes, a referência de nº de atletas por partida em cada género será a seguinte podendo ser ainda subdividida </w:t>
      </w:r>
      <w:r w:rsidRPr="00F601D7">
        <w:rPr>
          <w:rFonts w:ascii="Calibri" w:hAnsi="Calibri"/>
        </w:rPr>
        <w:t>se existirem limitações impostas pelo Delegado de Saúde</w:t>
      </w:r>
      <w:r w:rsidRPr="00F601D7">
        <w:rPr>
          <w:rFonts w:ascii="Calibri" w:eastAsia="Arial Unicode MS" w:hAnsi="Calibri" w:cs="Calibri"/>
          <w:color w:val="000000"/>
        </w:rPr>
        <w:t>: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461"/>
        <w:gridCol w:w="1461"/>
        <w:gridCol w:w="1461"/>
        <w:gridCol w:w="1461"/>
      </w:tblGrid>
      <w:tr w:rsidR="00782E4D" w:rsidRPr="003F4EC5" w:rsidTr="00250985">
        <w:trPr>
          <w:cantSplit/>
        </w:trPr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8-9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10-11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12-13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14-15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eastAsia="Times New Roman" w:cs="Courier New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16-17 anos</w:t>
            </w:r>
          </w:p>
        </w:tc>
      </w:tr>
      <w:tr w:rsidR="00782E4D" w:rsidRPr="00531FB6" w:rsidTr="00782E4D">
        <w:trPr>
          <w:cantSplit/>
        </w:trPr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782E4D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25098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color w:val="000000"/>
              </w:rPr>
            </w:pPr>
            <w:r>
              <w:rPr>
                <w:rFonts w:cs="Aparajita"/>
                <w:color w:val="000000"/>
              </w:rPr>
              <w:t>8</w:t>
            </w:r>
          </w:p>
        </w:tc>
      </w:tr>
    </w:tbl>
    <w:p w:rsidR="00782E4D" w:rsidRPr="00365A68" w:rsidRDefault="00782E4D" w:rsidP="00782E4D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782E4D" w:rsidRDefault="00782E4D" w:rsidP="00782E4D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Pr="00940767" w:rsidRDefault="00782E4D" w:rsidP="00782E4D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Default="00782E4D" w:rsidP="00782E4D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782E4D" w:rsidRPr="006E6752" w:rsidRDefault="00782E4D" w:rsidP="00782E4D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782E4D" w:rsidRPr="00DE0688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Pr="000A2083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782E4D" w:rsidRPr="005730BD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782E4D" w:rsidRPr="003353F8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3353F8" w:rsidRDefault="003353F8" w:rsidP="003353F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601D7" w:rsidRPr="00AB0E2C" w:rsidRDefault="00F601D7" w:rsidP="003353F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782E4D" w:rsidTr="00D807BF">
        <w:tc>
          <w:tcPr>
            <w:tcW w:w="1246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782E4D" w:rsidTr="00D807BF">
        <w:tc>
          <w:tcPr>
            <w:tcW w:w="1246" w:type="dxa"/>
            <w:shd w:val="clear" w:color="auto" w:fill="auto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782E4D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782E4D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782E4D" w:rsidRPr="00A66683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Ciclismo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3353F8">
              <w:rPr>
                <w:rFonts w:ascii="Calibri" w:eastAsia="Arial Unicode MS" w:hAnsi="Calibri" w:cs="Calibri"/>
              </w:rPr>
              <w:t>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951C4C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4A2AD8" w:rsidRPr="00B3290D" w:rsidRDefault="00782E4D" w:rsidP="00B3290D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Ver regulamentos em vigor em: </w:t>
      </w:r>
      <w:hyperlink r:id="rId12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="004A2AD8"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Pr="00465B21" w:rsidRDefault="00B3290D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B3290D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b/>
                <w:color w:val="000000"/>
              </w:rPr>
              <w:t>Resultados</w:t>
            </w:r>
            <w:r w:rsidR="004A2AD8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</w:t>
            </w:r>
            <w:r w:rsidR="00BD4FB4">
              <w:rPr>
                <w:rFonts w:ascii="Calibri" w:eastAsia="Arial Unicode MS" w:hAnsi="Calibri" w:cs="Calibri"/>
              </w:rPr>
              <w:t>grupo de idade</w:t>
            </w:r>
            <w:r w:rsidRPr="00465B21">
              <w:rPr>
                <w:rFonts w:ascii="Calibri" w:eastAsia="Arial Unicode MS" w:hAnsi="Calibri" w:cs="Calibri"/>
              </w:rPr>
              <w:t xml:space="preserve">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4A2AD8" w:rsidRPr="00B3290D" w:rsidRDefault="00B3290D" w:rsidP="00B3290D">
      <w:pPr>
        <w:ind w:firstLine="709"/>
        <w:jc w:val="center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>A classificação coletiva 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97"/>
      </w:tblGrid>
      <w:tr w:rsidR="004A2AD8" w:rsidRPr="00AA013A" w:rsidTr="00BD4FB4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467E9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BD4FB4" w:rsidP="00467E9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="004A2AD8" w:rsidRPr="00465B21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4A2AD8" w:rsidRPr="00B3290D" w:rsidRDefault="004A2AD8" w:rsidP="00B3290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601D7" w:rsidRPr="00093C63" w:rsidRDefault="00F601D7" w:rsidP="00093C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das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8622FF" w:rsidRPr="00B3290D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4A2AD8" w:rsidRPr="004A5031" w:rsidRDefault="008622FF" w:rsidP="008622FF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6A78A8" w:rsidRPr="006A78A8" w:rsidRDefault="004A2AD8" w:rsidP="00B3290D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 xml:space="preserve">Será constituído </w:t>
      </w:r>
      <w:proofErr w:type="gramStart"/>
      <w:r w:rsidRPr="0066392C">
        <w:rPr>
          <w:rFonts w:ascii="Calibri" w:eastAsia="Arial Unicode MS" w:hAnsi="Calibri" w:cs="Calibri"/>
          <w:color w:val="000000"/>
        </w:rPr>
        <w:t>por</w:t>
      </w:r>
      <w:proofErr w:type="gramEnd"/>
      <w:r w:rsidR="006A78A8">
        <w:rPr>
          <w:rFonts w:ascii="Calibri" w:eastAsia="Arial Unicode MS" w:hAnsi="Calibri" w:cs="Calibri"/>
          <w:color w:val="000000"/>
        </w:rPr>
        <w:t>:</w:t>
      </w:r>
    </w:p>
    <w:p w:rsidR="004A2AD8" w:rsidRDefault="006A78A8" w:rsidP="006A78A8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Gonçalo Pinto – Delegado técnico</w:t>
      </w:r>
    </w:p>
    <w:p w:rsidR="006A78A8" w:rsidRDefault="006A78A8" w:rsidP="006A78A8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Artur Parreira – Representante FTP</w:t>
      </w:r>
    </w:p>
    <w:p w:rsidR="006A78A8" w:rsidRPr="00B3290D" w:rsidRDefault="006A78A8" w:rsidP="006A78A8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Malvina Gomes – Representante do organizador Escola de Triatlo Palmela Desporto</w:t>
      </w:r>
    </w:p>
    <w:p w:rsidR="00093C63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6A78A8" w:rsidRDefault="006A78A8" w:rsidP="004A2AD8">
      <w:pPr>
        <w:tabs>
          <w:tab w:val="left" w:pos="709"/>
        </w:tabs>
        <w:jc w:val="both"/>
        <w:rPr>
          <w:b/>
        </w:rPr>
      </w:pPr>
    </w:p>
    <w:p w:rsidR="004A2AD8" w:rsidRPr="0072503D" w:rsidRDefault="00093C63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ab/>
      </w:r>
      <w:r w:rsidR="004A2AD8"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093C63" w:rsidRDefault="004A2AD8" w:rsidP="00093C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3"/>
      <w:footerReference w:type="default" r:id="rId14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3D" w:rsidRDefault="00577C3D" w:rsidP="00910657">
      <w:pPr>
        <w:spacing w:after="0" w:line="240" w:lineRule="auto"/>
      </w:pPr>
      <w:r>
        <w:separator/>
      </w:r>
    </w:p>
  </w:endnote>
  <w:endnote w:type="continuationSeparator" w:id="0">
    <w:p w:rsidR="00577C3D" w:rsidRDefault="00577C3D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6A78A8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6A78A8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3D" w:rsidRDefault="00577C3D" w:rsidP="00910657">
      <w:pPr>
        <w:spacing w:after="0" w:line="240" w:lineRule="auto"/>
      </w:pPr>
      <w:r>
        <w:separator/>
      </w:r>
    </w:p>
  </w:footnote>
  <w:footnote w:type="continuationSeparator" w:id="0">
    <w:p w:rsidR="00577C3D" w:rsidRDefault="00577C3D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 xml:space="preserve">Regulamento                                                                 </w:t>
    </w:r>
    <w:r w:rsidR="00423430">
      <w:t xml:space="preserve">                           I</w:t>
    </w:r>
    <w:proofErr w:type="gramEnd"/>
    <w:r w:rsidR="00423430">
      <w:t xml:space="preserve"> Tri</w:t>
    </w:r>
    <w:r>
      <w:t>atlo Jovem de Pinhal Novo - Palmela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58C"/>
    <w:multiLevelType w:val="hybridMultilevel"/>
    <w:tmpl w:val="058E82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A90"/>
    <w:multiLevelType w:val="hybridMultilevel"/>
    <w:tmpl w:val="ED347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61A1F"/>
    <w:multiLevelType w:val="hybridMultilevel"/>
    <w:tmpl w:val="B20E56D2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24"/>
  </w:num>
  <w:num w:numId="9">
    <w:abstractNumId w:val="30"/>
  </w:num>
  <w:num w:numId="10">
    <w:abstractNumId w:val="26"/>
  </w:num>
  <w:num w:numId="11">
    <w:abstractNumId w:val="34"/>
  </w:num>
  <w:num w:numId="12">
    <w:abstractNumId w:val="11"/>
  </w:num>
  <w:num w:numId="13">
    <w:abstractNumId w:val="29"/>
  </w:num>
  <w:num w:numId="14">
    <w:abstractNumId w:val="14"/>
  </w:num>
  <w:num w:numId="15">
    <w:abstractNumId w:val="16"/>
  </w:num>
  <w:num w:numId="16">
    <w:abstractNumId w:val="27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8"/>
  </w:num>
  <w:num w:numId="23">
    <w:abstractNumId w:val="25"/>
  </w:num>
  <w:num w:numId="24">
    <w:abstractNumId w:val="21"/>
  </w:num>
  <w:num w:numId="25">
    <w:abstractNumId w:val="10"/>
  </w:num>
  <w:num w:numId="26">
    <w:abstractNumId w:val="3"/>
  </w:num>
  <w:num w:numId="27">
    <w:abstractNumId w:val="31"/>
  </w:num>
  <w:num w:numId="28">
    <w:abstractNumId w:val="20"/>
  </w:num>
  <w:num w:numId="29">
    <w:abstractNumId w:val="0"/>
  </w:num>
  <w:num w:numId="30">
    <w:abstractNumId w:val="2"/>
  </w:num>
  <w:num w:numId="31">
    <w:abstractNumId w:val="1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  <w:num w:numId="35">
    <w:abstractNumId w:va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46E5C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3C63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15302"/>
    <w:rsid w:val="001223D2"/>
    <w:rsid w:val="001264D4"/>
    <w:rsid w:val="00127E17"/>
    <w:rsid w:val="001319A6"/>
    <w:rsid w:val="00133E70"/>
    <w:rsid w:val="0014670A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1A7C"/>
    <w:rsid w:val="001A2355"/>
    <w:rsid w:val="001A4FA4"/>
    <w:rsid w:val="001B5AB6"/>
    <w:rsid w:val="001C4B71"/>
    <w:rsid w:val="001C7065"/>
    <w:rsid w:val="001D19E0"/>
    <w:rsid w:val="001D4CB9"/>
    <w:rsid w:val="001E2C95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0985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0120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17E1D"/>
    <w:rsid w:val="00331475"/>
    <w:rsid w:val="003353F8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23430"/>
    <w:rsid w:val="00431C5D"/>
    <w:rsid w:val="004402B8"/>
    <w:rsid w:val="0044425F"/>
    <w:rsid w:val="00451BB8"/>
    <w:rsid w:val="0046442C"/>
    <w:rsid w:val="00465969"/>
    <w:rsid w:val="00467CF7"/>
    <w:rsid w:val="00467E98"/>
    <w:rsid w:val="00473C42"/>
    <w:rsid w:val="004772B6"/>
    <w:rsid w:val="00490A4B"/>
    <w:rsid w:val="00495D03"/>
    <w:rsid w:val="00496989"/>
    <w:rsid w:val="004A2AD8"/>
    <w:rsid w:val="004A5031"/>
    <w:rsid w:val="004A6788"/>
    <w:rsid w:val="004B1F51"/>
    <w:rsid w:val="004B5D39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77C3D"/>
    <w:rsid w:val="00581A5D"/>
    <w:rsid w:val="00586A98"/>
    <w:rsid w:val="005902B2"/>
    <w:rsid w:val="0059313B"/>
    <w:rsid w:val="00596E1F"/>
    <w:rsid w:val="005A0FED"/>
    <w:rsid w:val="005B107F"/>
    <w:rsid w:val="005B164F"/>
    <w:rsid w:val="005B39DF"/>
    <w:rsid w:val="005B46C5"/>
    <w:rsid w:val="005B4FE8"/>
    <w:rsid w:val="005B72CF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66ED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2CE"/>
    <w:rsid w:val="006804C2"/>
    <w:rsid w:val="00686F2A"/>
    <w:rsid w:val="00687073"/>
    <w:rsid w:val="006932B4"/>
    <w:rsid w:val="00693C95"/>
    <w:rsid w:val="006A4E0F"/>
    <w:rsid w:val="006A5761"/>
    <w:rsid w:val="006A78A8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2E4D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258"/>
    <w:rsid w:val="0080355F"/>
    <w:rsid w:val="008037E8"/>
    <w:rsid w:val="00804505"/>
    <w:rsid w:val="0082567E"/>
    <w:rsid w:val="008264D2"/>
    <w:rsid w:val="00827F6B"/>
    <w:rsid w:val="008303A7"/>
    <w:rsid w:val="008313E5"/>
    <w:rsid w:val="0083203F"/>
    <w:rsid w:val="008403FD"/>
    <w:rsid w:val="00854038"/>
    <w:rsid w:val="00861529"/>
    <w:rsid w:val="008622FF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205C1"/>
    <w:rsid w:val="00923A78"/>
    <w:rsid w:val="00925166"/>
    <w:rsid w:val="009268A3"/>
    <w:rsid w:val="00940EBA"/>
    <w:rsid w:val="00941518"/>
    <w:rsid w:val="009425D0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85A"/>
    <w:rsid w:val="00A26932"/>
    <w:rsid w:val="00A30EE0"/>
    <w:rsid w:val="00A3182F"/>
    <w:rsid w:val="00A34F5A"/>
    <w:rsid w:val="00A4076B"/>
    <w:rsid w:val="00A51CBC"/>
    <w:rsid w:val="00A528C5"/>
    <w:rsid w:val="00A65723"/>
    <w:rsid w:val="00A72954"/>
    <w:rsid w:val="00A84A70"/>
    <w:rsid w:val="00A85683"/>
    <w:rsid w:val="00A86B09"/>
    <w:rsid w:val="00A9026C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90D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D4FB4"/>
    <w:rsid w:val="00BD6EFB"/>
    <w:rsid w:val="00BE0A07"/>
    <w:rsid w:val="00BE1984"/>
    <w:rsid w:val="00BE3F33"/>
    <w:rsid w:val="00BE773B"/>
    <w:rsid w:val="00BE7838"/>
    <w:rsid w:val="00BF7222"/>
    <w:rsid w:val="00BF75D0"/>
    <w:rsid w:val="00C00459"/>
    <w:rsid w:val="00C029A8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0784"/>
    <w:rsid w:val="00D62BF6"/>
    <w:rsid w:val="00D63B2B"/>
    <w:rsid w:val="00D67D50"/>
    <w:rsid w:val="00D85E5C"/>
    <w:rsid w:val="00D91BDE"/>
    <w:rsid w:val="00DA0888"/>
    <w:rsid w:val="00DB7790"/>
    <w:rsid w:val="00DD4570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349EE"/>
    <w:rsid w:val="00E4222B"/>
    <w:rsid w:val="00E43613"/>
    <w:rsid w:val="00E46993"/>
    <w:rsid w:val="00E55215"/>
    <w:rsid w:val="00E60911"/>
    <w:rsid w:val="00E763CF"/>
    <w:rsid w:val="00E77316"/>
    <w:rsid w:val="00E77495"/>
    <w:rsid w:val="00E878B4"/>
    <w:rsid w:val="00E96F81"/>
    <w:rsid w:val="00EA1716"/>
    <w:rsid w:val="00EA27C2"/>
    <w:rsid w:val="00EB00D6"/>
    <w:rsid w:val="00EB25AF"/>
    <w:rsid w:val="00EB5A40"/>
    <w:rsid w:val="00EC5110"/>
    <w:rsid w:val="00ED383C"/>
    <w:rsid w:val="00EE61E9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01D7"/>
    <w:rsid w:val="00F6381B"/>
    <w:rsid w:val="00F653F2"/>
    <w:rsid w:val="00F8071A"/>
    <w:rsid w:val="00F824E9"/>
    <w:rsid w:val="00F833E8"/>
    <w:rsid w:val="00F97979"/>
    <w:rsid w:val="00FB7930"/>
    <w:rsid w:val="00FC01AA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BD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eracao-triatlo.pt/ftp2015/competicoes/regionais-20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1569</Words>
  <Characters>8477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49</cp:revision>
  <cp:lastPrinted>2018-05-17T17:03:00Z</cp:lastPrinted>
  <dcterms:created xsi:type="dcterms:W3CDTF">2018-02-27T12:56:00Z</dcterms:created>
  <dcterms:modified xsi:type="dcterms:W3CDTF">2021-04-21T15:39:00Z</dcterms:modified>
</cp:coreProperties>
</file>