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A40" w:rsidRDefault="004D2392" w:rsidP="004D2392">
      <w:pPr>
        <w:rPr>
          <w:b/>
          <w:sz w:val="32"/>
        </w:rPr>
      </w:pPr>
      <w:r w:rsidRPr="004D2392">
        <w:rPr>
          <w:noProof/>
          <w:lang w:eastAsia="pt-P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-270510</wp:posOffset>
            </wp:positionV>
            <wp:extent cx="838200" cy="1205871"/>
            <wp:effectExtent l="0" t="0" r="0" b="0"/>
            <wp:wrapNone/>
            <wp:docPr id="1" name="Imagem 1" descr="C:\Users\americo.sequeira\Desktop\simbo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erico.sequeira\Desktop\simbol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205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B07" w:rsidRPr="00910A8F">
        <w:rPr>
          <w:noProof/>
          <w:lang w:eastAsia="pt-PT"/>
        </w:rPr>
        <w:t xml:space="preserve"> </w:t>
      </w:r>
      <w:r w:rsidR="00AE425C" w:rsidRPr="00910A8F">
        <w:rPr>
          <w:noProof/>
          <w:lang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4618355</wp:posOffset>
            </wp:positionH>
            <wp:positionV relativeFrom="paragraph">
              <wp:posOffset>-160655</wp:posOffset>
            </wp:positionV>
            <wp:extent cx="1428750" cy="541020"/>
            <wp:effectExtent l="0" t="0" r="0" b="0"/>
            <wp:wrapNone/>
            <wp:docPr id="3" name="Imagem 2" descr="FTP_logo_primario_co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TP_logo_primario_cor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0BF2" w:rsidRPr="007D0BF2">
        <w:t xml:space="preserve"> </w:t>
      </w:r>
    </w:p>
    <w:p w:rsidR="005D7E2F" w:rsidRPr="005D7E2F" w:rsidRDefault="00481726" w:rsidP="00AE425C">
      <w:pPr>
        <w:jc w:val="center"/>
        <w:rPr>
          <w:rFonts w:ascii="Calibri" w:eastAsia="Arial Unicode MS" w:hAnsi="Calibri" w:cs="Calibri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 xml:space="preserve">I Duatlo </w:t>
      </w:r>
      <w:proofErr w:type="gramStart"/>
      <w:r>
        <w:rPr>
          <w:rFonts w:cs="Arial"/>
          <w:b/>
          <w:sz w:val="32"/>
          <w:szCs w:val="32"/>
        </w:rPr>
        <w:t>Cross</w:t>
      </w:r>
      <w:proofErr w:type="gramEnd"/>
      <w:r>
        <w:rPr>
          <w:rFonts w:cs="Arial"/>
          <w:b/>
          <w:sz w:val="32"/>
          <w:szCs w:val="32"/>
        </w:rPr>
        <w:t xml:space="preserve"> de</w:t>
      </w:r>
      <w:r w:rsidR="005D7E2F" w:rsidRPr="005D7E2F">
        <w:rPr>
          <w:rFonts w:cs="Arial"/>
          <w:b/>
          <w:sz w:val="32"/>
          <w:szCs w:val="32"/>
        </w:rPr>
        <w:t xml:space="preserve"> </w:t>
      </w:r>
      <w:r>
        <w:rPr>
          <w:rFonts w:cs="Arial"/>
          <w:b/>
          <w:sz w:val="32"/>
          <w:szCs w:val="32"/>
        </w:rPr>
        <w:t>Barã</w:t>
      </w:r>
      <w:r w:rsidR="005D7E2F" w:rsidRPr="005D7E2F">
        <w:rPr>
          <w:rFonts w:cs="Arial"/>
          <w:b/>
          <w:sz w:val="32"/>
          <w:szCs w:val="32"/>
        </w:rPr>
        <w:t xml:space="preserve">o </w:t>
      </w:r>
      <w:r>
        <w:rPr>
          <w:rFonts w:cs="Arial"/>
          <w:b/>
          <w:sz w:val="32"/>
          <w:szCs w:val="32"/>
        </w:rPr>
        <w:t>de S. João</w:t>
      </w:r>
    </w:p>
    <w:p w:rsidR="005D7E2F" w:rsidRPr="00E72CE9" w:rsidRDefault="00120B10" w:rsidP="005D7E2F">
      <w:pPr>
        <w:jc w:val="center"/>
        <w:rPr>
          <w:b/>
          <w:sz w:val="32"/>
        </w:rPr>
      </w:pPr>
      <w:r>
        <w:rPr>
          <w:b/>
        </w:rPr>
        <w:t xml:space="preserve"> II </w:t>
      </w:r>
      <w:r w:rsidR="005D7E2F">
        <w:rPr>
          <w:b/>
        </w:rPr>
        <w:t xml:space="preserve">Circuito </w:t>
      </w:r>
      <w:r w:rsidR="005D7E2F">
        <w:rPr>
          <w:rFonts w:ascii="Calibri" w:eastAsia="Arial Unicode MS" w:hAnsi="Calibri" w:cs="Calibri"/>
          <w:b/>
        </w:rPr>
        <w:t xml:space="preserve">de Cross do Algarve </w:t>
      </w:r>
      <w:r>
        <w:rPr>
          <w:b/>
        </w:rPr>
        <w:t>(16 e mais anos) – 2</w:t>
      </w:r>
      <w:r w:rsidR="005D7E2F" w:rsidRPr="00E72CE9">
        <w:rPr>
          <w:b/>
        </w:rPr>
        <w:t>ª etapa</w:t>
      </w:r>
    </w:p>
    <w:p w:rsidR="00BF75D0" w:rsidRPr="00B75DE5" w:rsidRDefault="00292D4F" w:rsidP="00292D4F">
      <w:pPr>
        <w:tabs>
          <w:tab w:val="center" w:pos="4749"/>
          <w:tab w:val="left" w:pos="8670"/>
        </w:tabs>
        <w:rPr>
          <w:b/>
          <w:sz w:val="28"/>
          <w:szCs w:val="32"/>
        </w:rPr>
      </w:pPr>
      <w:r>
        <w:rPr>
          <w:b/>
          <w:sz w:val="28"/>
          <w:szCs w:val="32"/>
        </w:rPr>
        <w:tab/>
      </w:r>
      <w:r w:rsidR="005D7E2F">
        <w:rPr>
          <w:b/>
          <w:sz w:val="28"/>
          <w:szCs w:val="32"/>
        </w:rPr>
        <w:t>Domingo</w:t>
      </w:r>
      <w:r w:rsidR="00860B07">
        <w:rPr>
          <w:b/>
          <w:sz w:val="28"/>
          <w:szCs w:val="32"/>
        </w:rPr>
        <w:t>,</w:t>
      </w:r>
      <w:r w:rsidR="00AE425C" w:rsidRPr="00E878B4">
        <w:rPr>
          <w:b/>
          <w:sz w:val="28"/>
          <w:szCs w:val="32"/>
        </w:rPr>
        <w:t xml:space="preserve"> </w:t>
      </w:r>
      <w:r w:rsidR="00120B10">
        <w:rPr>
          <w:b/>
          <w:sz w:val="28"/>
          <w:szCs w:val="32"/>
        </w:rPr>
        <w:t>7</w:t>
      </w:r>
      <w:r w:rsidR="005D7E2F">
        <w:rPr>
          <w:b/>
          <w:sz w:val="28"/>
          <w:szCs w:val="32"/>
        </w:rPr>
        <w:t xml:space="preserve"> de </w:t>
      </w:r>
      <w:r w:rsidR="00120B10">
        <w:rPr>
          <w:b/>
          <w:sz w:val="28"/>
          <w:szCs w:val="32"/>
        </w:rPr>
        <w:t>Julho</w:t>
      </w:r>
      <w:r w:rsidR="00860B07">
        <w:rPr>
          <w:b/>
          <w:sz w:val="28"/>
          <w:szCs w:val="32"/>
        </w:rPr>
        <w:t xml:space="preserve"> de</w:t>
      </w:r>
      <w:r w:rsidR="00120B10">
        <w:rPr>
          <w:b/>
          <w:sz w:val="28"/>
          <w:szCs w:val="32"/>
        </w:rPr>
        <w:t xml:space="preserve"> 2019</w:t>
      </w:r>
      <w:r w:rsidR="00860B07">
        <w:rPr>
          <w:b/>
          <w:sz w:val="28"/>
          <w:szCs w:val="32"/>
        </w:rPr>
        <w:t>,</w:t>
      </w:r>
      <w:r w:rsidR="0041485A">
        <w:rPr>
          <w:b/>
          <w:sz w:val="28"/>
          <w:szCs w:val="32"/>
        </w:rPr>
        <w:t xml:space="preserve"> 10</w:t>
      </w:r>
      <w:r w:rsidR="00E878B4" w:rsidRPr="00E878B4">
        <w:rPr>
          <w:b/>
          <w:sz w:val="28"/>
          <w:szCs w:val="32"/>
        </w:rPr>
        <w:t>h</w:t>
      </w:r>
      <w:r w:rsidR="00120B10">
        <w:rPr>
          <w:b/>
          <w:sz w:val="28"/>
          <w:szCs w:val="32"/>
        </w:rPr>
        <w:t>3</w:t>
      </w:r>
      <w:r w:rsidR="00BF75D0" w:rsidRPr="00E878B4">
        <w:rPr>
          <w:b/>
          <w:sz w:val="28"/>
          <w:szCs w:val="32"/>
        </w:rPr>
        <w:t>0</w:t>
      </w:r>
      <w:r>
        <w:rPr>
          <w:b/>
          <w:sz w:val="32"/>
          <w:szCs w:val="32"/>
        </w:rPr>
        <w:tab/>
      </w:r>
    </w:p>
    <w:p w:rsidR="00F4348A" w:rsidRPr="00EB5A40" w:rsidRDefault="00980A4F" w:rsidP="00EB5A40">
      <w:pPr>
        <w:jc w:val="center"/>
        <w:rPr>
          <w:b/>
          <w:sz w:val="32"/>
        </w:rPr>
      </w:pPr>
      <w:r>
        <w:rPr>
          <w:b/>
          <w:sz w:val="32"/>
        </w:rPr>
        <w:t>REGULAMENTO</w:t>
      </w:r>
    </w:p>
    <w:p w:rsidR="00062FBA" w:rsidRPr="00062FBA" w:rsidRDefault="00DD68AF" w:rsidP="00C95A52">
      <w:pPr>
        <w:ind w:firstLine="709"/>
        <w:jc w:val="both"/>
        <w:rPr>
          <w:b/>
        </w:rPr>
      </w:pPr>
      <w:r>
        <w:rPr>
          <w:b/>
        </w:rPr>
        <w:t>ORGANIZAÇÃO</w:t>
      </w:r>
    </w:p>
    <w:p w:rsidR="001B5AB6" w:rsidRDefault="001B5AB6" w:rsidP="001E4997">
      <w:pPr>
        <w:pStyle w:val="PargrafodaLista"/>
        <w:numPr>
          <w:ilvl w:val="0"/>
          <w:numId w:val="12"/>
        </w:numPr>
        <w:tabs>
          <w:tab w:val="left" w:pos="3686"/>
        </w:tabs>
        <w:ind w:hanging="295"/>
        <w:jc w:val="both"/>
      </w:pPr>
      <w:r w:rsidRPr="005D7E2F">
        <w:t xml:space="preserve">O </w:t>
      </w:r>
      <w:r w:rsidR="005D7E2F" w:rsidRPr="005D7E2F">
        <w:rPr>
          <w:rFonts w:cs="Arial"/>
        </w:rPr>
        <w:t xml:space="preserve">I Duatlo </w:t>
      </w:r>
      <w:proofErr w:type="gramStart"/>
      <w:r w:rsidR="005D7E2F" w:rsidRPr="00A6163D">
        <w:t>Cross</w:t>
      </w:r>
      <w:proofErr w:type="gramEnd"/>
      <w:r w:rsidR="005D7E2F" w:rsidRPr="005D7E2F">
        <w:rPr>
          <w:rFonts w:cs="Arial"/>
        </w:rPr>
        <w:t xml:space="preserve"> do Ba</w:t>
      </w:r>
      <w:r w:rsidR="00120B10">
        <w:rPr>
          <w:rFonts w:cs="Arial"/>
        </w:rPr>
        <w:t xml:space="preserve">rão de S. João </w:t>
      </w:r>
      <w:r>
        <w:t>é uma organização</w:t>
      </w:r>
      <w:r w:rsidR="00C637B0">
        <w:t xml:space="preserve"> </w:t>
      </w:r>
      <w:r w:rsidR="00120B10">
        <w:t xml:space="preserve">do Centro Cultural de </w:t>
      </w:r>
      <w:r w:rsidR="00120B10" w:rsidRPr="005D7E2F">
        <w:rPr>
          <w:rFonts w:cs="Arial"/>
        </w:rPr>
        <w:t>Ba</w:t>
      </w:r>
      <w:r w:rsidR="00120B10">
        <w:rPr>
          <w:rFonts w:cs="Arial"/>
        </w:rPr>
        <w:t>rão de S. João</w:t>
      </w:r>
      <w:r w:rsidR="00076025">
        <w:rPr>
          <w:rFonts w:cs="Arial"/>
        </w:rPr>
        <w:t>,</w:t>
      </w:r>
      <w:r w:rsidR="00F6381B">
        <w:t xml:space="preserve"> </w:t>
      </w:r>
      <w:r w:rsidR="00860B07">
        <w:t xml:space="preserve">conta com o apoio </w:t>
      </w:r>
      <w:r w:rsidR="005D7E2F" w:rsidRPr="0041485A">
        <w:t>da Câmara Municipal de</w:t>
      </w:r>
      <w:r w:rsidR="00AE0EED" w:rsidRPr="0041485A">
        <w:t xml:space="preserve"> </w:t>
      </w:r>
      <w:r w:rsidR="00120B10">
        <w:t>Lagos, União de</w:t>
      </w:r>
      <w:r w:rsidR="00860B07" w:rsidRPr="0041485A">
        <w:t xml:space="preserve"> Freguesia</w:t>
      </w:r>
      <w:r w:rsidR="00120B10">
        <w:t>s</w:t>
      </w:r>
      <w:r w:rsidR="00860B07" w:rsidRPr="0041485A">
        <w:t xml:space="preserve"> </w:t>
      </w:r>
      <w:r w:rsidR="00120B10">
        <w:t xml:space="preserve">de Bensafrim e </w:t>
      </w:r>
      <w:r w:rsidR="00120B10" w:rsidRPr="005D7E2F">
        <w:rPr>
          <w:rFonts w:cs="Arial"/>
        </w:rPr>
        <w:t>Ba</w:t>
      </w:r>
      <w:r w:rsidR="00120B10">
        <w:rPr>
          <w:rFonts w:cs="Arial"/>
        </w:rPr>
        <w:t>rão de S. João</w:t>
      </w:r>
      <w:r w:rsidR="00120B10">
        <w:t xml:space="preserve"> </w:t>
      </w:r>
      <w:r w:rsidR="00860B07">
        <w:t>e</w:t>
      </w:r>
      <w:r>
        <w:t xml:space="preserve"> o apoio técnico da Federa</w:t>
      </w:r>
      <w:r w:rsidR="00EB5A40">
        <w:t>ção de Triatlo de Portugal</w:t>
      </w:r>
      <w:r>
        <w:t>.</w:t>
      </w:r>
    </w:p>
    <w:p w:rsidR="00CE36E1" w:rsidRDefault="001B5AB6" w:rsidP="00CE36E1">
      <w:pPr>
        <w:pStyle w:val="PargrafodaLista"/>
        <w:numPr>
          <w:ilvl w:val="0"/>
          <w:numId w:val="12"/>
        </w:numPr>
        <w:tabs>
          <w:tab w:val="left" w:pos="3686"/>
        </w:tabs>
      </w:pPr>
      <w:r w:rsidRPr="00C637B0">
        <w:t>É constit</w:t>
      </w:r>
      <w:r w:rsidR="00C637B0">
        <w:t>uído por</w:t>
      </w:r>
      <w:r w:rsidR="00120B10">
        <w:t xml:space="preserve"> prova</w:t>
      </w:r>
      <w:r w:rsidR="00203B8B" w:rsidRPr="00C637B0">
        <w:t xml:space="preserve"> de </w:t>
      </w:r>
      <w:r w:rsidR="00EB5A40">
        <w:t>Duatlo</w:t>
      </w:r>
      <w:r w:rsidR="005D7E2F">
        <w:t xml:space="preserve"> em BTT</w:t>
      </w:r>
      <w:r w:rsidR="00E96F81" w:rsidRPr="00C637B0">
        <w:t xml:space="preserve">, </w:t>
      </w:r>
      <w:r w:rsidR="00120B10">
        <w:t>que irá</w:t>
      </w:r>
      <w:r w:rsidR="0031508D">
        <w:t xml:space="preserve"> decorrer </w:t>
      </w:r>
      <w:r w:rsidR="00B75DE5">
        <w:t>n</w:t>
      </w:r>
      <w:r w:rsidR="00120B10">
        <w:t xml:space="preserve">a Mata Nacional de </w:t>
      </w:r>
      <w:r w:rsidR="00120B10" w:rsidRPr="00CE36E1">
        <w:rPr>
          <w:rFonts w:cs="Arial"/>
        </w:rPr>
        <w:t xml:space="preserve">Barão de S. </w:t>
      </w:r>
      <w:r w:rsidR="003B3923" w:rsidRPr="00CE36E1">
        <w:rPr>
          <w:rFonts w:cs="Arial"/>
        </w:rPr>
        <w:t>João</w:t>
      </w:r>
      <w:r w:rsidR="00CE36E1">
        <w:rPr>
          <w:rFonts w:cs="Arial"/>
        </w:rPr>
        <w:t>, junto ao parque de merendas</w:t>
      </w:r>
      <w:r w:rsidR="00CE36E1" w:rsidRPr="00CE36E1">
        <w:rPr>
          <w:rFonts w:cs="Arial"/>
        </w:rPr>
        <w:t>:</w:t>
      </w:r>
      <w:r w:rsidR="00CE36E1">
        <w:rPr>
          <w:rFonts w:cs="Arial"/>
        </w:rPr>
        <w:t xml:space="preserve"> </w:t>
      </w:r>
      <w:hyperlink r:id="rId10" w:history="1">
        <w:r w:rsidR="00CE36E1" w:rsidRPr="002D0C1E">
          <w:rPr>
            <w:rStyle w:val="Hiperligao"/>
          </w:rPr>
          <w:t>https://goo.gl/maps/YxHdg8En6G96DaDr6</w:t>
        </w:r>
      </w:hyperlink>
      <w:r w:rsidR="00CB62D7">
        <w:t xml:space="preserve"> </w:t>
      </w:r>
    </w:p>
    <w:p w:rsidR="00910A8F" w:rsidRDefault="00CE36E1" w:rsidP="00CE36E1">
      <w:pPr>
        <w:pStyle w:val="PargrafodaLista"/>
        <w:numPr>
          <w:ilvl w:val="0"/>
          <w:numId w:val="12"/>
        </w:numPr>
        <w:tabs>
          <w:tab w:val="left" w:pos="3686"/>
        </w:tabs>
      </w:pPr>
      <w:r>
        <w:t>D</w:t>
      </w:r>
      <w:r w:rsidR="00E96F81" w:rsidRPr="00C637B0">
        <w:t>e acordo com o seguinte</w:t>
      </w:r>
      <w:r w:rsidR="00860B07">
        <w:t>:</w:t>
      </w:r>
      <w:r w:rsidR="00F6381B">
        <w:t xml:space="preserve"> </w:t>
      </w:r>
    </w:p>
    <w:tbl>
      <w:tblPr>
        <w:tblStyle w:val="TableGrid"/>
        <w:tblW w:w="9325" w:type="dxa"/>
        <w:tblInd w:w="90" w:type="dxa"/>
        <w:tblCellMar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1743"/>
        <w:gridCol w:w="7582"/>
      </w:tblGrid>
      <w:tr w:rsidR="00360426" w:rsidTr="00E14A27">
        <w:trPr>
          <w:trHeight w:val="278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FC000"/>
          </w:tcPr>
          <w:p w:rsidR="00360426" w:rsidRDefault="00360426" w:rsidP="00E14A27">
            <w:pPr>
              <w:spacing w:line="276" w:lineRule="auto"/>
            </w:pPr>
          </w:p>
        </w:tc>
        <w:tc>
          <w:tcPr>
            <w:tcW w:w="7582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FC000"/>
          </w:tcPr>
          <w:p w:rsidR="00360426" w:rsidRDefault="00360426" w:rsidP="00E14A27">
            <w:pPr>
              <w:spacing w:line="276" w:lineRule="auto"/>
              <w:ind w:left="2001"/>
            </w:pPr>
            <w:r>
              <w:rPr>
                <w:rFonts w:ascii="Calibri" w:eastAsia="Calibri" w:hAnsi="Calibri" w:cs="Calibri"/>
                <w:b/>
              </w:rPr>
              <w:t xml:space="preserve">Programa horário </w:t>
            </w:r>
          </w:p>
        </w:tc>
      </w:tr>
      <w:tr w:rsidR="00360426" w:rsidTr="00E14A27">
        <w:trPr>
          <w:trHeight w:val="277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  <w:jc w:val="right"/>
            </w:pPr>
            <w:r>
              <w:t xml:space="preserve">9h00 às 10h00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</w:pPr>
            <w:r>
              <w:t xml:space="preserve">Secretariado </w:t>
            </w:r>
          </w:p>
        </w:tc>
      </w:tr>
      <w:tr w:rsidR="00360426" w:rsidTr="00E14A27">
        <w:trPr>
          <w:trHeight w:val="501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0426" w:rsidRDefault="00360426" w:rsidP="00E14A27">
            <w:pPr>
              <w:spacing w:line="276" w:lineRule="auto"/>
              <w:jc w:val="right"/>
            </w:pPr>
            <w:r>
              <w:t xml:space="preserve">9h10 às 10h10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after="26"/>
            </w:pPr>
            <w:r>
              <w:t xml:space="preserve">Verificação técnica e colocação do material na Área de Transição (AT) </w:t>
            </w:r>
          </w:p>
          <w:p w:rsidR="00360426" w:rsidRDefault="00360426" w:rsidP="00E14A27">
            <w:pPr>
              <w:spacing w:line="276" w:lineRule="auto"/>
            </w:pPr>
            <w:r>
              <w:rPr>
                <w:sz w:val="18"/>
              </w:rPr>
              <w:t>- Obrigatoriamente todos os atletas terão de se apresentar devidamente equipados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360426" w:rsidTr="00E14A27">
        <w:trPr>
          <w:trHeight w:val="276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  <w:jc w:val="right"/>
            </w:pPr>
            <w:r>
              <w:t xml:space="preserve">10h15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</w:pPr>
            <w:r>
              <w:t xml:space="preserve">Hora limite de permanência de atletas na AT </w:t>
            </w:r>
          </w:p>
        </w:tc>
      </w:tr>
      <w:tr w:rsidR="00360426" w:rsidTr="00E14A27">
        <w:trPr>
          <w:trHeight w:val="280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  <w:jc w:val="right"/>
            </w:pPr>
            <w:r>
              <w:rPr>
                <w:rFonts w:ascii="Calibri" w:eastAsia="Calibri" w:hAnsi="Calibri" w:cs="Calibri"/>
                <w:b/>
              </w:rPr>
              <w:t xml:space="preserve">10h30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</w:rPr>
              <w:t xml:space="preserve">Início da prova </w:t>
            </w:r>
          </w:p>
        </w:tc>
      </w:tr>
      <w:tr w:rsidR="00360426" w:rsidTr="00E14A27">
        <w:trPr>
          <w:trHeight w:val="1376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60426" w:rsidRDefault="00360426" w:rsidP="00E14A27">
            <w:pPr>
              <w:spacing w:line="276" w:lineRule="auto"/>
              <w:jc w:val="right"/>
            </w:pPr>
            <w:r>
              <w:t xml:space="preserve">12h30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after="26"/>
            </w:pPr>
            <w:r>
              <w:t xml:space="preserve">Hora prevista para recolha dos equipamentos e materiais da AT </w:t>
            </w:r>
          </w:p>
          <w:p w:rsidR="00360426" w:rsidRDefault="00360426" w:rsidP="00360426">
            <w:pPr>
              <w:numPr>
                <w:ilvl w:val="0"/>
                <w:numId w:val="33"/>
              </w:numPr>
              <w:spacing w:after="25" w:line="246" w:lineRule="auto"/>
              <w:ind w:right="18"/>
            </w:pPr>
            <w:r>
              <w:rPr>
                <w:sz w:val="18"/>
              </w:rPr>
              <w:t xml:space="preserve">Após a chegada do último atleta do segmento de ciclismo e mediante comunicação prévia da organização, os atletas poderão aceder e levantar o seu material da AT, exibindo o seu dorsal à entrada da mesma </w:t>
            </w:r>
          </w:p>
          <w:p w:rsidR="00360426" w:rsidRDefault="00360426" w:rsidP="00360426">
            <w:pPr>
              <w:numPr>
                <w:ilvl w:val="0"/>
                <w:numId w:val="33"/>
              </w:numPr>
              <w:spacing w:line="276" w:lineRule="auto"/>
              <w:ind w:right="18"/>
            </w:pPr>
            <w:r>
              <w:rPr>
                <w:sz w:val="18"/>
              </w:rPr>
              <w:t>O tempo limite para efetuar o respetivo levantamento será de 15 minutos após o último atleta ter concluído a prova</w:t>
            </w:r>
            <w:r>
              <w:t xml:space="preserve"> </w:t>
            </w:r>
          </w:p>
        </w:tc>
      </w:tr>
      <w:tr w:rsidR="00360426" w:rsidTr="00E14A27">
        <w:trPr>
          <w:trHeight w:val="280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44965" w:rsidP="00344965">
            <w:pPr>
              <w:spacing w:line="276" w:lineRule="auto"/>
              <w:jc w:val="right"/>
            </w:pPr>
            <w:r>
              <w:t>13h15</w:t>
            </w:r>
            <w:r w:rsidR="00360426">
              <w:t xml:space="preserve">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E14A27">
            <w:pPr>
              <w:spacing w:line="276" w:lineRule="auto"/>
            </w:pPr>
            <w:r>
              <w:t xml:space="preserve">Hora prevista para afixação de resultados </w:t>
            </w:r>
          </w:p>
        </w:tc>
      </w:tr>
      <w:tr w:rsidR="00360426" w:rsidTr="00E14A27">
        <w:trPr>
          <w:trHeight w:val="280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44965" w:rsidP="00344965">
            <w:pPr>
              <w:spacing w:line="276" w:lineRule="auto"/>
              <w:jc w:val="right"/>
            </w:pPr>
            <w:r>
              <w:t>14h00</w:t>
            </w:r>
            <w:r w:rsidR="00360426">
              <w:t xml:space="preserve">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344965">
            <w:pPr>
              <w:spacing w:line="276" w:lineRule="auto"/>
            </w:pPr>
            <w:r>
              <w:t xml:space="preserve">Hora prevista para </w:t>
            </w:r>
            <w:r w:rsidR="00344965">
              <w:t>almoço-convívio</w:t>
            </w:r>
          </w:p>
        </w:tc>
      </w:tr>
      <w:tr w:rsidR="00360426" w:rsidTr="00E14A27">
        <w:trPr>
          <w:trHeight w:val="276"/>
        </w:trPr>
        <w:tc>
          <w:tcPr>
            <w:tcW w:w="17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44965" w:rsidP="00E14A27">
            <w:pPr>
              <w:spacing w:line="276" w:lineRule="auto"/>
              <w:jc w:val="right"/>
            </w:pPr>
            <w:r>
              <w:t>15</w:t>
            </w:r>
            <w:r w:rsidR="00360426">
              <w:t xml:space="preserve">h00 </w:t>
            </w:r>
          </w:p>
        </w:tc>
        <w:tc>
          <w:tcPr>
            <w:tcW w:w="75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60426" w:rsidRDefault="00360426" w:rsidP="00344965">
            <w:pPr>
              <w:spacing w:line="276" w:lineRule="auto"/>
            </w:pPr>
            <w:r>
              <w:t xml:space="preserve">Hora prevista para </w:t>
            </w:r>
            <w:r w:rsidR="00344965">
              <w:t>entrega de prémios</w:t>
            </w:r>
          </w:p>
        </w:tc>
      </w:tr>
    </w:tbl>
    <w:p w:rsidR="00AD701D" w:rsidRDefault="00AD701D" w:rsidP="00496859">
      <w:pPr>
        <w:spacing w:after="0" w:line="360" w:lineRule="auto"/>
        <w:jc w:val="both"/>
        <w:rPr>
          <w:rFonts w:ascii="Calibri" w:eastAsia="Arial Unicode MS" w:hAnsi="Calibri" w:cs="Calibri"/>
          <w:b/>
          <w:color w:val="000000"/>
        </w:rPr>
      </w:pPr>
    </w:p>
    <w:p w:rsidR="0028328B" w:rsidRPr="0028328B" w:rsidRDefault="000C72E1" w:rsidP="007C4FB6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6E5844">
        <w:rPr>
          <w:rFonts w:ascii="Calibri" w:eastAsia="Arial Unicode MS" w:hAnsi="Calibri" w:cs="Calibri"/>
          <w:b/>
          <w:color w:val="000000"/>
        </w:rPr>
        <w:t>INSCRIÇÕES</w:t>
      </w:r>
    </w:p>
    <w:p w:rsidR="00997B7E" w:rsidRPr="00496859" w:rsidRDefault="00360426" w:rsidP="00496859">
      <w:pPr>
        <w:pStyle w:val="PargrafodaLista"/>
        <w:numPr>
          <w:ilvl w:val="0"/>
          <w:numId w:val="18"/>
        </w:numPr>
        <w:tabs>
          <w:tab w:val="left" w:pos="3686"/>
        </w:tabs>
      </w:pPr>
      <w:r>
        <w:t>As inscrições de todos os atletas</w:t>
      </w:r>
      <w:r>
        <w:tab/>
        <w:t xml:space="preserve">devem ser efetuadas </w:t>
      </w:r>
      <w:proofErr w:type="gramStart"/>
      <w:r>
        <w:t>em</w:t>
      </w:r>
      <w:proofErr w:type="gramEnd"/>
      <w:r>
        <w:t xml:space="preserve">: </w:t>
      </w:r>
      <w:hyperlink r:id="rId11">
        <w:r>
          <w:rPr>
            <w:color w:val="0000FF"/>
            <w:u w:val="single" w:color="0000FF"/>
          </w:rPr>
          <w:t>http://www.federacao</w:t>
        </w:r>
      </w:hyperlink>
      <w:r w:rsidR="00496859">
        <w:rPr>
          <w:color w:val="0000FF"/>
          <w:u w:val="single" w:color="0000FF"/>
        </w:rPr>
        <w:t>-</w:t>
      </w:r>
      <w:hyperlink r:id="rId12">
        <w:r>
          <w:rPr>
            <w:color w:val="0000FF"/>
            <w:u w:val="single" w:color="0000FF"/>
          </w:rPr>
          <w:t>triatlo.pt/ftp2015/aplicacao-</w:t>
        </w:r>
        <w:r>
          <w:rPr>
            <w:color w:val="0000FF"/>
            <w:u w:val="single" w:color="0000FF"/>
          </w:rPr>
          <w:t>d</w:t>
        </w:r>
        <w:r>
          <w:rPr>
            <w:color w:val="0000FF"/>
            <w:u w:val="single" w:color="0000FF"/>
          </w:rPr>
          <w:t>e-gestao-ftp/.</w:t>
        </w:r>
      </w:hyperlink>
      <w:r w:rsidR="00B43D7E">
        <w:rPr>
          <w:rFonts w:cs="Verdana"/>
        </w:rPr>
        <w:t xml:space="preserve"> </w:t>
      </w:r>
    </w:p>
    <w:p w:rsidR="00D901F8" w:rsidRPr="00D901F8" w:rsidRDefault="00D901F8" w:rsidP="000E2D54">
      <w:pPr>
        <w:pStyle w:val="PargrafodaLista"/>
        <w:numPr>
          <w:ilvl w:val="0"/>
          <w:numId w:val="18"/>
        </w:numPr>
        <w:jc w:val="both"/>
        <w:rPr>
          <w:rFonts w:ascii="Calibri" w:eastAsia="Arial Unicode MS" w:hAnsi="Calibri" w:cs="Calibri"/>
        </w:rPr>
      </w:pPr>
      <w:r w:rsidRPr="00D901F8">
        <w:rPr>
          <w:rFonts w:ascii="Calibri" w:eastAsia="Arial Unicode MS" w:hAnsi="Calibri" w:cs="Calibri"/>
        </w:rPr>
        <w:t>Nº de telefone para i</w:t>
      </w:r>
      <w:r>
        <w:rPr>
          <w:rFonts w:ascii="Calibri" w:eastAsia="Arial Unicode MS" w:hAnsi="Calibri" w:cs="Calibri"/>
        </w:rPr>
        <w:t>nformações sobre inscrições: 93</w:t>
      </w:r>
      <w:r w:rsidRPr="00D901F8">
        <w:rPr>
          <w:rFonts w:ascii="Calibri" w:eastAsia="Arial Unicode MS" w:hAnsi="Calibri" w:cs="Calibri"/>
        </w:rPr>
        <w:t>2</w:t>
      </w:r>
      <w:r>
        <w:rPr>
          <w:rFonts w:ascii="Calibri" w:eastAsia="Arial Unicode MS" w:hAnsi="Calibri" w:cs="Calibri"/>
        </w:rPr>
        <w:t xml:space="preserve"> 20 20 18</w:t>
      </w:r>
    </w:p>
    <w:p w:rsidR="006F4EC4" w:rsidRDefault="006F4EC4" w:rsidP="000E2D54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31508D">
        <w:t xml:space="preserve">As inscrições para todos os atletas devem ser </w:t>
      </w:r>
      <w:r w:rsidR="00360426">
        <w:t>feit</w:t>
      </w:r>
      <w:r w:rsidRPr="0031508D">
        <w:t>as at</w:t>
      </w:r>
      <w:r w:rsidR="00000D58" w:rsidRPr="0031508D">
        <w:t xml:space="preserve">é às 24h00 de </w:t>
      </w:r>
      <w:r w:rsidR="00D901F8">
        <w:t>terça</w:t>
      </w:r>
      <w:r w:rsidR="0041485A">
        <w:t xml:space="preserve">-feira dia </w:t>
      </w:r>
      <w:r w:rsidR="00D901F8">
        <w:t>2</w:t>
      </w:r>
      <w:r w:rsidR="00000D58" w:rsidRPr="0031508D">
        <w:t xml:space="preserve"> de </w:t>
      </w:r>
      <w:r w:rsidR="00A84F0B">
        <w:t>Julho</w:t>
      </w:r>
      <w:r w:rsidRPr="0031508D">
        <w:t>.</w:t>
      </w:r>
      <w:r w:rsidR="00AA42B3" w:rsidRPr="0031508D">
        <w:t xml:space="preserve"> </w:t>
      </w:r>
    </w:p>
    <w:p w:rsidR="000E2D54" w:rsidRDefault="006F4EC4" w:rsidP="000E2D54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 w:rsidRPr="0031508D">
        <w:t xml:space="preserve">Têm o valor de </w:t>
      </w:r>
      <w:r w:rsidR="006801AA">
        <w:t>13</w:t>
      </w:r>
      <w:r w:rsidR="00BF543A" w:rsidRPr="0031508D">
        <w:t>,0</w:t>
      </w:r>
      <w:r w:rsidRPr="0031508D">
        <w:t>0€ para os a</w:t>
      </w:r>
      <w:r w:rsidR="00AA42B3" w:rsidRPr="0031508D">
        <w:t>tletas federados.</w:t>
      </w:r>
    </w:p>
    <w:p w:rsidR="0041485A" w:rsidRDefault="006801AA" w:rsidP="00496859">
      <w:pPr>
        <w:pStyle w:val="PargrafodaLista"/>
        <w:numPr>
          <w:ilvl w:val="0"/>
          <w:numId w:val="18"/>
        </w:numPr>
        <w:tabs>
          <w:tab w:val="left" w:pos="3686"/>
        </w:tabs>
        <w:spacing w:after="0" w:line="240" w:lineRule="auto"/>
        <w:ind w:left="714" w:hanging="357"/>
        <w:jc w:val="both"/>
      </w:pPr>
      <w:r>
        <w:t>Têm o valor de 16,0</w:t>
      </w:r>
      <w:r w:rsidR="00BF543A" w:rsidRPr="0031508D">
        <w:t xml:space="preserve">0€ </w:t>
      </w:r>
      <w:r w:rsidR="003209E2" w:rsidRPr="0031508D">
        <w:t xml:space="preserve">(inclui seguro de acidentes pessoais) </w:t>
      </w:r>
      <w:r w:rsidR="00BF543A" w:rsidRPr="0031508D">
        <w:t>para os atletas não federados.</w:t>
      </w:r>
    </w:p>
    <w:p w:rsidR="00A43AA4" w:rsidRDefault="00A43AA4" w:rsidP="00496859">
      <w:pPr>
        <w:pStyle w:val="Default"/>
        <w:numPr>
          <w:ilvl w:val="0"/>
          <w:numId w:val="18"/>
        </w:numPr>
        <w:ind w:left="714" w:hanging="357"/>
        <w:rPr>
          <w:sz w:val="22"/>
          <w:szCs w:val="22"/>
        </w:rPr>
      </w:pPr>
      <w:r>
        <w:rPr>
          <w:sz w:val="22"/>
          <w:szCs w:val="22"/>
        </w:rPr>
        <w:t xml:space="preserve">Formas de pagamento: </w:t>
      </w:r>
    </w:p>
    <w:p w:rsidR="00A43AA4" w:rsidRDefault="00A43AA4" w:rsidP="00A43AA4">
      <w:pPr>
        <w:pStyle w:val="Default"/>
        <w:ind w:left="720"/>
        <w:rPr>
          <w:sz w:val="22"/>
          <w:szCs w:val="22"/>
        </w:rPr>
      </w:pPr>
      <w:r>
        <w:rPr>
          <w:sz w:val="22"/>
          <w:szCs w:val="22"/>
        </w:rPr>
        <w:t>Transferência bancária para o IBAN: (</w:t>
      </w:r>
      <w:r w:rsidR="00171116" w:rsidRPr="0038152B">
        <w:t>PT50 0045 7191 4001 0365 5299 1</w:t>
      </w:r>
      <w:r>
        <w:rPr>
          <w:b/>
          <w:bCs/>
          <w:sz w:val="22"/>
          <w:szCs w:val="22"/>
        </w:rPr>
        <w:t>)</w:t>
      </w:r>
      <w:r>
        <w:rPr>
          <w:sz w:val="22"/>
          <w:szCs w:val="22"/>
        </w:rPr>
        <w:t>. Deverá enviar comprovativo do pagamento, identifi</w:t>
      </w:r>
      <w:r w:rsidR="00496859">
        <w:rPr>
          <w:sz w:val="22"/>
          <w:szCs w:val="22"/>
        </w:rPr>
        <w:t>cando o atleta ou clube para</w:t>
      </w:r>
      <w:r w:rsidR="00402BCE">
        <w:rPr>
          <w:sz w:val="22"/>
          <w:szCs w:val="22"/>
        </w:rPr>
        <w:t xml:space="preserve"> </w:t>
      </w:r>
      <w:hyperlink r:id="rId13" w:tgtFrame="_blank" w:history="1">
        <w:r w:rsidR="00402BCE">
          <w:rPr>
            <w:rFonts w:cs="Arial"/>
            <w:color w:val="0000FF"/>
            <w:u w:val="single"/>
          </w:rPr>
          <w:t>cc-bsj@hotmail.com</w:t>
        </w:r>
      </w:hyperlink>
    </w:p>
    <w:p w:rsidR="00D901F8" w:rsidRPr="00496859" w:rsidRDefault="00A43AA4" w:rsidP="00496859">
      <w:pPr>
        <w:pStyle w:val="PargrafodaLista"/>
        <w:tabs>
          <w:tab w:val="left" w:pos="3686"/>
        </w:tabs>
        <w:spacing w:after="160" w:line="259" w:lineRule="auto"/>
        <w:jc w:val="both"/>
        <w:rPr>
          <w:rFonts w:ascii="Calibri" w:eastAsia="Arial Unicode MS" w:hAnsi="Calibri" w:cs="Calibri"/>
        </w:rPr>
      </w:pPr>
      <w:r w:rsidRPr="00A43AA4">
        <w:rPr>
          <w:rFonts w:ascii="Calibri" w:eastAsia="Arial Unicode MS" w:hAnsi="Calibri" w:cs="Calibri"/>
        </w:rPr>
        <w:t>Para facilitar o secretariado, solicitamos que os dados de faturação do Cl</w:t>
      </w:r>
      <w:r w:rsidR="00496859">
        <w:rPr>
          <w:rFonts w:ascii="Calibri" w:eastAsia="Arial Unicode MS" w:hAnsi="Calibri" w:cs="Calibri"/>
        </w:rPr>
        <w:t>ube (nome e NIF) sejam enviados para</w:t>
      </w:r>
      <w:r w:rsidRPr="00A43AA4">
        <w:rPr>
          <w:rFonts w:ascii="Calibri" w:eastAsia="Arial Unicode MS" w:hAnsi="Calibri" w:cs="Calibri"/>
        </w:rPr>
        <w:t xml:space="preserve"> </w:t>
      </w:r>
      <w:hyperlink r:id="rId14" w:tgtFrame="_blank" w:history="1">
        <w:r w:rsidR="00402BCE">
          <w:rPr>
            <w:rFonts w:ascii="Calibri" w:hAnsi="Calibri" w:cs="Arial"/>
            <w:color w:val="0000FF"/>
            <w:u w:val="single"/>
          </w:rPr>
          <w:t>cc-bsj@hotmail.com</w:t>
        </w:r>
      </w:hyperlink>
      <w:r>
        <w:t xml:space="preserve">. </w:t>
      </w:r>
      <w:r w:rsidRPr="00A43AA4">
        <w:rPr>
          <w:rFonts w:ascii="Calibri" w:eastAsia="Arial Unicode MS" w:hAnsi="Calibri" w:cs="Calibri"/>
        </w:rPr>
        <w:t xml:space="preserve">O recibo dos pagamentos efetuados no próprio dia será </w:t>
      </w:r>
      <w:r w:rsidRPr="00A43AA4">
        <w:rPr>
          <w:rFonts w:ascii="Calibri" w:eastAsia="Arial Unicode MS" w:hAnsi="Calibri" w:cs="Calibri"/>
        </w:rPr>
        <w:lastRenderedPageBreak/>
        <w:t xml:space="preserve">enviado no dia seguinte. O mesmo procedimento se aplica aos atletas que se inscrevam individualmente. </w:t>
      </w:r>
    </w:p>
    <w:p w:rsidR="00D901F8" w:rsidRPr="00D901F8" w:rsidRDefault="00D901F8" w:rsidP="000E2D54">
      <w:pPr>
        <w:pStyle w:val="PargrafodaLista"/>
        <w:numPr>
          <w:ilvl w:val="0"/>
          <w:numId w:val="18"/>
        </w:numPr>
        <w:jc w:val="both"/>
        <w:rPr>
          <w:rFonts w:ascii="Calibri" w:eastAsia="Arial Unicode MS" w:hAnsi="Calibri" w:cs="Calibri"/>
        </w:rPr>
      </w:pPr>
      <w:r w:rsidRPr="00D901F8">
        <w:rPr>
          <w:rFonts w:ascii="Calibri" w:eastAsia="Arial Unicode MS" w:hAnsi="Calibri" w:cs="Calibri"/>
        </w:rPr>
        <w:t xml:space="preserve">Às inscrições para todos os atletas enviadas após as 24h00 de terça-feira dia </w:t>
      </w:r>
      <w:r>
        <w:rPr>
          <w:rFonts w:ascii="Calibri" w:eastAsia="Arial Unicode MS" w:hAnsi="Calibri" w:cs="Calibri"/>
        </w:rPr>
        <w:t>2</w:t>
      </w:r>
      <w:r w:rsidRPr="00D901F8">
        <w:rPr>
          <w:rFonts w:ascii="Calibri" w:eastAsia="Arial Unicode MS" w:hAnsi="Calibri" w:cs="Calibri"/>
        </w:rPr>
        <w:t xml:space="preserve"> de </w:t>
      </w:r>
      <w:r>
        <w:rPr>
          <w:rFonts w:ascii="Calibri" w:eastAsia="Arial Unicode MS" w:hAnsi="Calibri" w:cs="Calibri"/>
        </w:rPr>
        <w:t>Julho</w:t>
      </w:r>
      <w:r w:rsidR="00C17369">
        <w:rPr>
          <w:rFonts w:ascii="Calibri" w:eastAsia="Arial Unicode MS" w:hAnsi="Calibri" w:cs="Calibri"/>
        </w:rPr>
        <w:t>,</w:t>
      </w:r>
      <w:r w:rsidRPr="00D901F8">
        <w:rPr>
          <w:rFonts w:ascii="Calibri" w:eastAsia="Arial Unicode MS" w:hAnsi="Calibri" w:cs="Calibri"/>
        </w:rPr>
        <w:t xml:space="preserve"> ou efetuadas no secretariad</w:t>
      </w:r>
      <w:r w:rsidR="00171116">
        <w:rPr>
          <w:rFonts w:ascii="Calibri" w:eastAsia="Arial Unicode MS" w:hAnsi="Calibri" w:cs="Calibri"/>
        </w:rPr>
        <w:t>o da prova, acresce o valor de 5</w:t>
      </w:r>
      <w:r w:rsidRPr="00D901F8">
        <w:rPr>
          <w:rFonts w:ascii="Calibri" w:eastAsia="Arial Unicode MS" w:hAnsi="Calibri" w:cs="Calibri"/>
        </w:rPr>
        <w:t xml:space="preserve">€.  </w:t>
      </w:r>
    </w:p>
    <w:p w:rsidR="00951580" w:rsidRPr="000507C0" w:rsidRDefault="00951580" w:rsidP="000507C0">
      <w:pPr>
        <w:pStyle w:val="PargrafodaLista"/>
        <w:numPr>
          <w:ilvl w:val="0"/>
          <w:numId w:val="18"/>
        </w:numPr>
        <w:tabs>
          <w:tab w:val="left" w:pos="3686"/>
        </w:tabs>
      </w:pPr>
      <w:r w:rsidRPr="000507C0">
        <w:t>Os</w:t>
      </w:r>
      <w:r w:rsidRPr="00F91303">
        <w:t xml:space="preserve"> pagamentos </w:t>
      </w:r>
      <w:r w:rsidR="00F91303" w:rsidRPr="00F91303">
        <w:t xml:space="preserve">no dia da prova </w:t>
      </w:r>
      <w:r w:rsidRPr="00F91303">
        <w:t>devem ser efetuados no s</w:t>
      </w:r>
      <w:r w:rsidR="00496859">
        <w:t>ecretariado,</w:t>
      </w:r>
      <w:r w:rsidR="00F91303" w:rsidRPr="00F91303">
        <w:t xml:space="preserve"> </w:t>
      </w:r>
      <w:r w:rsidRPr="00F91303">
        <w:t>em numerário</w:t>
      </w:r>
      <w:r w:rsidR="00496859">
        <w:t xml:space="preserve"> e em quantia certa</w:t>
      </w:r>
      <w:r w:rsidRPr="00F91303">
        <w:t>.</w:t>
      </w:r>
      <w:r w:rsidR="0055488C" w:rsidRPr="00F91303">
        <w:t xml:space="preserve"> </w:t>
      </w:r>
    </w:p>
    <w:p w:rsidR="000C72E1" w:rsidRPr="005B46C5" w:rsidRDefault="00951580" w:rsidP="00003051">
      <w:pPr>
        <w:pStyle w:val="PargrafodaLista"/>
        <w:numPr>
          <w:ilvl w:val="0"/>
          <w:numId w:val="18"/>
        </w:numPr>
        <w:tabs>
          <w:tab w:val="left" w:pos="3686"/>
        </w:tabs>
        <w:jc w:val="both"/>
      </w:pPr>
      <w:r>
        <w:rPr>
          <w:rFonts w:ascii="Calibri" w:eastAsia="Arial Unicode MS" w:hAnsi="Calibri" w:cs="Calibri"/>
        </w:rPr>
        <w:t>A inscrição na prova confere direito a</w:t>
      </w:r>
      <w:r w:rsidR="000C72E1" w:rsidRPr="005B46C5">
        <w:rPr>
          <w:rFonts w:ascii="Calibri" w:eastAsia="Arial Unicode MS" w:hAnsi="Calibri" w:cs="Calibri"/>
        </w:rPr>
        <w:t>:</w:t>
      </w:r>
    </w:p>
    <w:p w:rsidR="000C72E1" w:rsidRPr="005B46C5" w:rsidRDefault="00951580" w:rsidP="00003051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Participação e classificação</w:t>
      </w:r>
      <w:r w:rsidR="000E2D54">
        <w:rPr>
          <w:rFonts w:ascii="Calibri" w:eastAsia="Arial Unicode MS" w:hAnsi="Calibri" w:cs="Calibri"/>
        </w:rPr>
        <w:t xml:space="preserve"> na prova</w:t>
      </w:r>
      <w:r w:rsidRPr="00003051">
        <w:rPr>
          <w:rFonts w:ascii="Calibri" w:eastAsia="Arial Unicode MS" w:hAnsi="Calibri" w:cs="Calibri"/>
        </w:rPr>
        <w:t>;</w:t>
      </w:r>
    </w:p>
    <w:p w:rsidR="000C72E1" w:rsidRPr="00351BBC" w:rsidRDefault="009A089E" w:rsidP="00003051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351BBC">
        <w:rPr>
          <w:rFonts w:ascii="Calibri" w:eastAsia="Arial Unicode MS" w:hAnsi="Calibri" w:cs="Calibri"/>
        </w:rPr>
        <w:t xml:space="preserve">Aluguer </w:t>
      </w:r>
      <w:r w:rsidR="00A34F5A" w:rsidRPr="00351BBC">
        <w:rPr>
          <w:rFonts w:ascii="Calibri" w:eastAsia="Arial Unicode MS" w:hAnsi="Calibri" w:cs="Calibri"/>
        </w:rPr>
        <w:t>de Dorsal</w:t>
      </w:r>
      <w:r w:rsidR="00CA3D04" w:rsidRPr="00351BBC">
        <w:rPr>
          <w:rFonts w:ascii="Calibri" w:eastAsia="Arial Unicode MS" w:hAnsi="Calibri" w:cs="Calibri"/>
        </w:rPr>
        <w:t xml:space="preserve"> </w:t>
      </w:r>
      <w:r w:rsidR="00A84F0B" w:rsidRPr="00351BBC">
        <w:rPr>
          <w:rFonts w:ascii="Calibri" w:eastAsia="Arial Unicode MS" w:hAnsi="Calibri" w:cs="Calibri"/>
        </w:rPr>
        <w:t>(a devolver no final da prova)</w:t>
      </w:r>
      <w:r w:rsidR="00951580" w:rsidRPr="00351BBC">
        <w:rPr>
          <w:rFonts w:ascii="Calibri" w:eastAsia="Arial Unicode MS" w:hAnsi="Calibri" w:cs="Calibri"/>
        </w:rPr>
        <w:t>;</w:t>
      </w:r>
    </w:p>
    <w:p w:rsidR="000C72E1" w:rsidRPr="005B46C5" w:rsidRDefault="00951580" w:rsidP="00003051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Abastecimentos</w:t>
      </w:r>
      <w:r w:rsidR="00E878B4" w:rsidRPr="00003051">
        <w:rPr>
          <w:rFonts w:ascii="Calibri" w:eastAsia="Arial Unicode MS" w:hAnsi="Calibri" w:cs="Calibri"/>
        </w:rPr>
        <w:t>;</w:t>
      </w:r>
    </w:p>
    <w:p w:rsidR="000C72E1" w:rsidRPr="005B46C5" w:rsidRDefault="000C72E1" w:rsidP="00003051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Seguro de acidentes pessoais</w:t>
      </w:r>
      <w:r w:rsidR="00E878B4" w:rsidRPr="00003051">
        <w:rPr>
          <w:rFonts w:ascii="Calibri" w:eastAsia="Arial Unicode MS" w:hAnsi="Calibri" w:cs="Calibri"/>
        </w:rPr>
        <w:t>;</w:t>
      </w:r>
    </w:p>
    <w:p w:rsidR="00951580" w:rsidRPr="00951580" w:rsidRDefault="00951580" w:rsidP="00003051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Prémios por classificação</w:t>
      </w:r>
      <w:r w:rsidR="00E878B4" w:rsidRPr="00003051">
        <w:rPr>
          <w:rFonts w:ascii="Calibri" w:eastAsia="Arial Unicode MS" w:hAnsi="Calibri" w:cs="Calibri"/>
        </w:rPr>
        <w:t>;</w:t>
      </w:r>
    </w:p>
    <w:p w:rsidR="00576CDB" w:rsidRPr="00003051" w:rsidRDefault="00951580" w:rsidP="00003051">
      <w:pPr>
        <w:pStyle w:val="PargrafodaLista"/>
        <w:numPr>
          <w:ilvl w:val="0"/>
          <w:numId w:val="31"/>
        </w:numPr>
        <w:tabs>
          <w:tab w:val="left" w:pos="3686"/>
        </w:tabs>
        <w:spacing w:after="0" w:line="240" w:lineRule="auto"/>
        <w:ind w:left="1134" w:hanging="283"/>
        <w:jc w:val="both"/>
      </w:pPr>
      <w:r w:rsidRPr="00003051">
        <w:rPr>
          <w:rFonts w:ascii="Calibri" w:eastAsia="Arial Unicode MS" w:hAnsi="Calibri" w:cs="Calibri"/>
        </w:rPr>
        <w:t>Lembrança</w:t>
      </w:r>
      <w:r w:rsidR="00E878B4" w:rsidRPr="00003051">
        <w:rPr>
          <w:rFonts w:ascii="Calibri" w:eastAsia="Arial Unicode MS" w:hAnsi="Calibri" w:cs="Calibri"/>
        </w:rPr>
        <w:t>.</w:t>
      </w:r>
      <w:r w:rsidRPr="00003051">
        <w:rPr>
          <w:rFonts w:ascii="Calibri" w:eastAsia="Arial Unicode MS" w:hAnsi="Calibri" w:cs="Calibri"/>
        </w:rPr>
        <w:t xml:space="preserve"> </w:t>
      </w:r>
    </w:p>
    <w:p w:rsidR="00003051" w:rsidRPr="005B46C5" w:rsidRDefault="00003051" w:rsidP="00003051">
      <w:pPr>
        <w:tabs>
          <w:tab w:val="left" w:pos="3686"/>
        </w:tabs>
        <w:spacing w:after="0" w:line="240" w:lineRule="auto"/>
        <w:jc w:val="both"/>
      </w:pPr>
    </w:p>
    <w:p w:rsidR="00C10583" w:rsidRDefault="00552B9C" w:rsidP="001E4997">
      <w:pPr>
        <w:ind w:firstLine="720"/>
        <w:rPr>
          <w:rFonts w:ascii="Calibri" w:eastAsia="Arial Unicode MS" w:hAnsi="Calibri" w:cs="Calibri"/>
          <w:b/>
          <w:color w:val="000000"/>
        </w:rPr>
      </w:pPr>
      <w:r w:rsidRPr="00885D78">
        <w:rPr>
          <w:rFonts w:ascii="Calibri" w:eastAsia="Arial Unicode MS" w:hAnsi="Calibri" w:cs="Calibri"/>
          <w:b/>
          <w:color w:val="000000"/>
        </w:rPr>
        <w:t xml:space="preserve">ESCALÕES ETÁRIOS E </w:t>
      </w:r>
      <w:r w:rsidR="00C93C91">
        <w:rPr>
          <w:rFonts w:ascii="Calibri" w:eastAsia="Arial Unicode MS" w:hAnsi="Calibri" w:cs="Calibri"/>
          <w:b/>
          <w:color w:val="000000"/>
        </w:rPr>
        <w:t>DISTÂNCIAS</w:t>
      </w:r>
      <w:r w:rsidR="008B4BB1">
        <w:rPr>
          <w:rFonts w:ascii="Calibri" w:eastAsia="Arial Unicode MS" w:hAnsi="Calibri" w:cs="Calibri"/>
          <w:b/>
          <w:color w:val="000000"/>
        </w:rPr>
        <w:t xml:space="preserve"> (Corrida/ BTT/ Corrida)</w:t>
      </w:r>
    </w:p>
    <w:tbl>
      <w:tblPr>
        <w:tblStyle w:val="TableGrid"/>
        <w:tblW w:w="8504" w:type="dxa"/>
        <w:tblInd w:w="500" w:type="dxa"/>
        <w:tblCellMar>
          <w:left w:w="4" w:type="dxa"/>
          <w:right w:w="115" w:type="dxa"/>
        </w:tblCellMar>
        <w:tblLook w:val="04A0" w:firstRow="1" w:lastRow="0" w:firstColumn="1" w:lastColumn="0" w:noHBand="0" w:noVBand="1"/>
      </w:tblPr>
      <w:tblGrid>
        <w:gridCol w:w="5102"/>
        <w:gridCol w:w="3402"/>
      </w:tblGrid>
      <w:tr w:rsidR="00A84F0B" w:rsidTr="00E14A27">
        <w:trPr>
          <w:trHeight w:val="297"/>
        </w:trPr>
        <w:tc>
          <w:tcPr>
            <w:tcW w:w="5102" w:type="dxa"/>
            <w:tcBorders>
              <w:top w:val="single" w:sz="3" w:space="0" w:color="000000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  <w:ind w:left="68"/>
            </w:pPr>
            <w:r>
              <w:rPr>
                <w:color w:val="222222"/>
              </w:rPr>
              <w:t xml:space="preserve">Cadetes (nascidos entre 2002 e 2003) </w:t>
            </w:r>
          </w:p>
        </w:tc>
        <w:tc>
          <w:tcPr>
            <w:tcW w:w="3402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F0B" w:rsidRDefault="00A84F0B" w:rsidP="00E14A27">
            <w:pPr>
              <w:spacing w:after="32"/>
              <w:jc w:val="center"/>
            </w:pPr>
            <w:r>
              <w:rPr>
                <w:color w:val="222222"/>
              </w:rPr>
              <w:t xml:space="preserve"> </w:t>
            </w:r>
          </w:p>
          <w:p w:rsidR="00A84F0B" w:rsidRDefault="00A84F0B" w:rsidP="00E14A27">
            <w:pPr>
              <w:spacing w:after="32"/>
              <w:jc w:val="center"/>
            </w:pPr>
            <w:r>
              <w:rPr>
                <w:color w:val="222222"/>
              </w:rPr>
              <w:t xml:space="preserve"> </w:t>
            </w:r>
          </w:p>
          <w:p w:rsidR="00A84F0B" w:rsidRDefault="00A84F0B" w:rsidP="004D2392">
            <w:pPr>
              <w:spacing w:after="32"/>
              <w:jc w:val="center"/>
            </w:pPr>
            <w:r>
              <w:rPr>
                <w:color w:val="222222"/>
              </w:rPr>
              <w:t xml:space="preserve">1ª Corrida </w:t>
            </w:r>
            <w:r>
              <w:rPr>
                <w:rFonts w:ascii="Calibri" w:eastAsia="Calibri" w:hAnsi="Calibri" w:cs="Calibri"/>
                <w:color w:val="222222"/>
              </w:rPr>
              <w:t>–</w:t>
            </w:r>
            <w:r>
              <w:rPr>
                <w:color w:val="222222"/>
              </w:rPr>
              <w:t xml:space="preserve"> </w:t>
            </w:r>
            <w:r w:rsidR="004D2392">
              <w:rPr>
                <w:color w:val="222222"/>
              </w:rPr>
              <w:t>4 800m</w:t>
            </w:r>
            <w:r w:rsidR="004107E9">
              <w:rPr>
                <w:color w:val="222222"/>
              </w:rPr>
              <w:t xml:space="preserve"> (</w:t>
            </w:r>
            <w:r>
              <w:rPr>
                <w:color w:val="222222"/>
              </w:rPr>
              <w:t>2 voltas)</w:t>
            </w:r>
          </w:p>
          <w:p w:rsidR="00A84F0B" w:rsidRDefault="00A84F0B" w:rsidP="00E14A27">
            <w:pPr>
              <w:spacing w:after="37"/>
              <w:jc w:val="center"/>
            </w:pPr>
            <w:r>
              <w:rPr>
                <w:color w:val="222222"/>
              </w:rPr>
              <w:t xml:space="preserve"> </w:t>
            </w:r>
          </w:p>
          <w:p w:rsidR="00A84F0B" w:rsidRDefault="00A84F0B" w:rsidP="00E14A27">
            <w:pPr>
              <w:spacing w:after="32"/>
              <w:jc w:val="center"/>
            </w:pPr>
            <w:r>
              <w:rPr>
                <w:color w:val="222222"/>
              </w:rPr>
              <w:t xml:space="preserve">Ciclismo </w:t>
            </w:r>
            <w:r>
              <w:rPr>
                <w:rFonts w:ascii="Calibri" w:eastAsia="Calibri" w:hAnsi="Calibri" w:cs="Calibri"/>
                <w:color w:val="222222"/>
              </w:rPr>
              <w:t>–</w:t>
            </w:r>
            <w:r w:rsidR="004107E9">
              <w:rPr>
                <w:color w:val="222222"/>
              </w:rPr>
              <w:t xml:space="preserve"> 16 000 m (</w:t>
            </w:r>
            <w:r w:rsidR="003B3923">
              <w:rPr>
                <w:color w:val="222222"/>
              </w:rPr>
              <w:t xml:space="preserve">2 </w:t>
            </w:r>
            <w:r>
              <w:rPr>
                <w:color w:val="222222"/>
              </w:rPr>
              <w:t xml:space="preserve">voltas) </w:t>
            </w:r>
          </w:p>
          <w:p w:rsidR="00A84F0B" w:rsidRDefault="00A84F0B" w:rsidP="00E14A27">
            <w:pPr>
              <w:spacing w:after="32"/>
              <w:jc w:val="center"/>
            </w:pPr>
            <w:r>
              <w:rPr>
                <w:color w:val="222222"/>
              </w:rPr>
              <w:t xml:space="preserve"> </w:t>
            </w:r>
          </w:p>
          <w:p w:rsidR="00A84F0B" w:rsidRDefault="00A84F0B" w:rsidP="00E14A27">
            <w:pPr>
              <w:spacing w:line="276" w:lineRule="auto"/>
              <w:jc w:val="center"/>
            </w:pPr>
            <w:r>
              <w:rPr>
                <w:color w:val="222222"/>
              </w:rPr>
              <w:t xml:space="preserve">Corrida </w:t>
            </w:r>
            <w:r>
              <w:rPr>
                <w:rFonts w:ascii="Calibri" w:eastAsia="Calibri" w:hAnsi="Calibri" w:cs="Calibri"/>
                <w:color w:val="222222"/>
              </w:rPr>
              <w:t>–</w:t>
            </w:r>
            <w:r w:rsidR="004107E9">
              <w:rPr>
                <w:color w:val="222222"/>
              </w:rPr>
              <w:t xml:space="preserve"> 2 4</w:t>
            </w:r>
            <w:r>
              <w:rPr>
                <w:color w:val="222222"/>
              </w:rPr>
              <w:t xml:space="preserve">00 m (1 volta) </w:t>
            </w:r>
          </w:p>
        </w:tc>
      </w:tr>
      <w:tr w:rsidR="00A84F0B" w:rsidTr="00E14A27">
        <w:trPr>
          <w:trHeight w:val="292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  <w:ind w:left="68"/>
            </w:pPr>
            <w:r>
              <w:rPr>
                <w:color w:val="222222"/>
              </w:rPr>
              <w:t xml:space="preserve">Juniores (nascidos entre 2000 e 2001)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  <w:tr w:rsidR="00A84F0B" w:rsidTr="00E14A27">
        <w:trPr>
          <w:trHeight w:val="296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695F41" w:rsidP="00A84F0B">
            <w:pPr>
              <w:spacing w:line="276" w:lineRule="auto"/>
              <w:ind w:left="68"/>
            </w:pPr>
            <w:r>
              <w:rPr>
                <w:color w:val="222222"/>
              </w:rPr>
              <w:t>20/39 (nascidos entre 1980 e 1999</w:t>
            </w:r>
            <w:r w:rsidR="00A84F0B">
              <w:rPr>
                <w:color w:val="222222"/>
              </w:rPr>
              <w:t xml:space="preserve">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  <w:tr w:rsidR="00A84F0B" w:rsidTr="00E14A27">
        <w:trPr>
          <w:trHeight w:val="297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  <w:ind w:left="68"/>
            </w:pPr>
            <w:r>
              <w:rPr>
                <w:color w:val="222222"/>
              </w:rPr>
              <w:t xml:space="preserve">40/44 (nascidos entre 1975 e 1979)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  <w:tr w:rsidR="00A84F0B" w:rsidTr="00E14A27">
        <w:trPr>
          <w:trHeight w:val="300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  <w:ind w:left="68"/>
            </w:pPr>
            <w:r>
              <w:rPr>
                <w:color w:val="222222"/>
              </w:rPr>
              <w:t xml:space="preserve">45/49 (nascidos entre 1970 e 1974)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  <w:tr w:rsidR="00A84F0B" w:rsidTr="00E14A27">
        <w:trPr>
          <w:trHeight w:val="296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  <w:ind w:left="68"/>
            </w:pPr>
            <w:r>
              <w:rPr>
                <w:color w:val="222222"/>
              </w:rPr>
              <w:t xml:space="preserve">50/54 (nascidos entre 1965 e 1969)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  <w:tr w:rsidR="00A84F0B" w:rsidTr="00E14A27">
        <w:trPr>
          <w:trHeight w:val="296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  <w:ind w:left="68"/>
            </w:pPr>
            <w:r>
              <w:rPr>
                <w:color w:val="222222"/>
              </w:rPr>
              <w:t xml:space="preserve">55/59 (nascidos entre 1960 e 1964)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  <w:tr w:rsidR="00CB4061" w:rsidTr="00E14A27">
        <w:trPr>
          <w:trHeight w:val="296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2" w:space="0" w:color="FFFFFF"/>
              <w:right w:val="single" w:sz="3" w:space="0" w:color="000000"/>
            </w:tcBorders>
          </w:tcPr>
          <w:p w:rsidR="00CB4061" w:rsidRDefault="00CB4061" w:rsidP="00E14A27">
            <w:pPr>
              <w:ind w:left="68"/>
              <w:rPr>
                <w:color w:val="222222"/>
              </w:rPr>
            </w:pPr>
            <w:r>
              <w:rPr>
                <w:color w:val="222222"/>
              </w:rPr>
              <w:t>60/64 (nascidos entre 1955 e 1959)</w:t>
            </w:r>
          </w:p>
          <w:p w:rsidR="0038389B" w:rsidRDefault="0038389B" w:rsidP="00E14A27">
            <w:pPr>
              <w:ind w:left="68"/>
              <w:rPr>
                <w:color w:val="222222"/>
              </w:rPr>
            </w:pPr>
            <w:r>
              <w:rPr>
                <w:color w:val="222222"/>
              </w:rPr>
              <w:t>65/69 (nascidos entre 1950 e 1954)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:rsidR="00CB4061" w:rsidRDefault="00CB4061" w:rsidP="00E14A27"/>
        </w:tc>
      </w:tr>
      <w:tr w:rsidR="00A84F0B" w:rsidTr="00E14A27">
        <w:trPr>
          <w:trHeight w:val="290"/>
        </w:trPr>
        <w:tc>
          <w:tcPr>
            <w:tcW w:w="5102" w:type="dxa"/>
            <w:tcBorders>
              <w:top w:val="single" w:sz="2" w:space="0" w:color="FFFFFF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F0B" w:rsidRDefault="004B63A4" w:rsidP="00E14A27">
            <w:pPr>
              <w:spacing w:line="276" w:lineRule="auto"/>
              <w:ind w:left="68"/>
            </w:pPr>
            <w:r>
              <w:rPr>
                <w:color w:val="222222"/>
              </w:rPr>
              <w:t>70</w:t>
            </w:r>
            <w:r w:rsidR="0038389B">
              <w:rPr>
                <w:color w:val="222222"/>
              </w:rPr>
              <w:t xml:space="preserve"> </w:t>
            </w:r>
            <w:proofErr w:type="gramStart"/>
            <w:r w:rsidR="0038389B">
              <w:rPr>
                <w:color w:val="222222"/>
              </w:rPr>
              <w:t>e</w:t>
            </w:r>
            <w:proofErr w:type="gramEnd"/>
            <w:r w:rsidR="0038389B">
              <w:rPr>
                <w:color w:val="222222"/>
              </w:rPr>
              <w:t xml:space="preserve"> mais anos (nascidos em 1949 </w:t>
            </w:r>
            <w:r w:rsidR="00A84F0B">
              <w:rPr>
                <w:color w:val="222222"/>
              </w:rPr>
              <w:t xml:space="preserve">e antes) 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84F0B" w:rsidRDefault="00A84F0B" w:rsidP="00E14A27">
            <w:pPr>
              <w:spacing w:line="276" w:lineRule="auto"/>
            </w:pPr>
          </w:p>
        </w:tc>
      </w:tr>
    </w:tbl>
    <w:p w:rsidR="00DE0688" w:rsidRDefault="00DE0688" w:rsidP="00387ED4">
      <w:pPr>
        <w:rPr>
          <w:rFonts w:ascii="Calibri" w:eastAsia="Arial Unicode MS" w:hAnsi="Calibri" w:cs="Calibri"/>
          <w:b/>
          <w:color w:val="000000"/>
        </w:rPr>
      </w:pPr>
    </w:p>
    <w:p w:rsidR="00DE0688" w:rsidRPr="00503234" w:rsidRDefault="00DE0688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  <w:r w:rsidRPr="00503234">
        <w:rPr>
          <w:rFonts w:eastAsia="Arial Unicode MS" w:cs="Calibri"/>
          <w:b/>
          <w:color w:val="000000"/>
        </w:rPr>
        <w:t>DESCRIÇÃO DOS PERCURSOS</w:t>
      </w:r>
    </w:p>
    <w:tbl>
      <w:tblPr>
        <w:tblStyle w:val="Tabelacomgrelh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33"/>
        <w:gridCol w:w="5984"/>
      </w:tblGrid>
      <w:tr w:rsidR="00DE0688" w:rsidRPr="00503234" w:rsidTr="00951C4C">
        <w:tc>
          <w:tcPr>
            <w:tcW w:w="2233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Segmento</w:t>
            </w:r>
          </w:p>
        </w:tc>
        <w:tc>
          <w:tcPr>
            <w:tcW w:w="5984" w:type="dxa"/>
            <w:shd w:val="clear" w:color="auto" w:fill="FFC000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b/>
                <w:color w:val="000000"/>
              </w:rPr>
            </w:pPr>
            <w:r w:rsidRPr="00503234">
              <w:rPr>
                <w:rFonts w:eastAsia="Arial Unicode MS" w:cs="Calibri"/>
                <w:b/>
                <w:color w:val="000000"/>
              </w:rPr>
              <w:t>Descrição</w:t>
            </w:r>
          </w:p>
        </w:tc>
      </w:tr>
      <w:tr w:rsidR="00DE0688" w:rsidRPr="00503234" w:rsidTr="00951C4C">
        <w:tc>
          <w:tcPr>
            <w:tcW w:w="2233" w:type="dxa"/>
            <w:vAlign w:val="center"/>
          </w:tcPr>
          <w:p w:rsidR="00DE0688" w:rsidRPr="00503234" w:rsidRDefault="00DE0688" w:rsidP="00387ED4">
            <w:pPr>
              <w:jc w:val="center"/>
              <w:rPr>
                <w:rFonts w:eastAsia="Arial Unicode MS" w:cs="Calibri"/>
                <w:color w:val="000000"/>
              </w:rPr>
            </w:pPr>
            <w:r w:rsidRPr="00503234">
              <w:rPr>
                <w:rFonts w:eastAsia="Arial Unicode MS" w:cs="Calibri"/>
                <w:color w:val="000000"/>
              </w:rPr>
              <w:t xml:space="preserve">1ª </w:t>
            </w:r>
            <w:proofErr w:type="gramStart"/>
            <w:r w:rsidRPr="00503234">
              <w:rPr>
                <w:rFonts w:eastAsia="Arial Unicode MS" w:cs="Calibri"/>
                <w:color w:val="000000"/>
              </w:rPr>
              <w:t>e</w:t>
            </w:r>
            <w:proofErr w:type="gramEnd"/>
            <w:r w:rsidRPr="00503234">
              <w:rPr>
                <w:rFonts w:eastAsia="Arial Unicode MS" w:cs="Calibri"/>
                <w:color w:val="000000"/>
              </w:rPr>
              <w:t xml:space="preserve"> 2ª Corrida</w:t>
            </w:r>
          </w:p>
        </w:tc>
        <w:tc>
          <w:tcPr>
            <w:tcW w:w="5984" w:type="dxa"/>
            <w:vAlign w:val="center"/>
          </w:tcPr>
          <w:p w:rsidR="00DE0688" w:rsidRPr="006801AA" w:rsidRDefault="00DE0688" w:rsidP="00BE04AD">
            <w:pPr>
              <w:jc w:val="both"/>
              <w:rPr>
                <w:rFonts w:eastAsia="Arial Unicode MS" w:cs="Calibri"/>
              </w:rPr>
            </w:pPr>
            <w:r w:rsidRPr="006801AA">
              <w:t>Percurso</w:t>
            </w:r>
            <w:r w:rsidR="003B3923">
              <w:t xml:space="preserve"> de ida e volta,</w:t>
            </w:r>
            <w:r w:rsidRPr="006801AA">
              <w:t xml:space="preserve"> </w:t>
            </w:r>
            <w:r w:rsidR="004107E9">
              <w:t>com pouco</w:t>
            </w:r>
            <w:r w:rsidR="003B3923">
              <w:t xml:space="preserve"> desnível</w:t>
            </w:r>
            <w:r w:rsidR="004107E9">
              <w:t>, em</w:t>
            </w:r>
            <w:r w:rsidR="00BE04AD" w:rsidRPr="006801AA">
              <w:t xml:space="preserve"> terra batida</w:t>
            </w:r>
          </w:p>
        </w:tc>
      </w:tr>
      <w:tr w:rsidR="001E4997" w:rsidRPr="00503234" w:rsidTr="00951C4C">
        <w:tc>
          <w:tcPr>
            <w:tcW w:w="2233" w:type="dxa"/>
            <w:vAlign w:val="center"/>
          </w:tcPr>
          <w:p w:rsidR="001E4997" w:rsidRPr="00503234" w:rsidRDefault="00E72CE9" w:rsidP="00E72CE9">
            <w:pPr>
              <w:jc w:val="center"/>
              <w:rPr>
                <w:rFonts w:eastAsia="Arial Unicode MS" w:cs="Calibri"/>
                <w:color w:val="000000"/>
              </w:rPr>
            </w:pPr>
            <w:r>
              <w:rPr>
                <w:rFonts w:eastAsia="Arial Unicode MS" w:cs="Calibri"/>
                <w:color w:val="000000"/>
              </w:rPr>
              <w:t>BTT</w:t>
            </w:r>
          </w:p>
        </w:tc>
        <w:tc>
          <w:tcPr>
            <w:tcW w:w="5984" w:type="dxa"/>
            <w:vAlign w:val="center"/>
          </w:tcPr>
          <w:p w:rsidR="001E4997" w:rsidRPr="006801AA" w:rsidRDefault="001E4997" w:rsidP="004107E9">
            <w:pPr>
              <w:jc w:val="both"/>
            </w:pPr>
            <w:r w:rsidRPr="006801AA">
              <w:t xml:space="preserve">Percurso em circuito em </w:t>
            </w:r>
            <w:r w:rsidR="00E72CE9" w:rsidRPr="006801AA">
              <w:t>terra batida</w:t>
            </w:r>
            <w:r w:rsidRPr="006801AA">
              <w:t xml:space="preserve">, </w:t>
            </w:r>
            <w:r w:rsidR="004107E9">
              <w:t xml:space="preserve">com baixa exigência técnica e </w:t>
            </w:r>
            <w:r w:rsidR="004107E9" w:rsidRPr="006801AA">
              <w:t>com</w:t>
            </w:r>
            <w:r w:rsidR="004107E9">
              <w:t xml:space="preserve"> pouco </w:t>
            </w:r>
            <w:r w:rsidRPr="006801AA">
              <w:t xml:space="preserve">desnível </w:t>
            </w:r>
          </w:p>
        </w:tc>
      </w:tr>
    </w:tbl>
    <w:p w:rsidR="00DE0688" w:rsidRPr="00503234" w:rsidRDefault="00DE0688" w:rsidP="00DE0688">
      <w:pPr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951C4C" w:rsidRDefault="00951C4C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951C4C" w:rsidRDefault="00951C4C" w:rsidP="007C3B67">
      <w:pPr>
        <w:pStyle w:val="PargrafodaLista"/>
        <w:spacing w:after="0" w:line="360" w:lineRule="auto"/>
        <w:jc w:val="both"/>
        <w:rPr>
          <w:rFonts w:eastAsia="Arial Unicode MS" w:cs="Calibri"/>
          <w:b/>
          <w:color w:val="000000"/>
        </w:rPr>
      </w:pPr>
    </w:p>
    <w:p w:rsidR="00BF543A" w:rsidRDefault="003B3923" w:rsidP="007C3B67">
      <w:pPr>
        <w:pStyle w:val="PargrafodaLista"/>
        <w:spacing w:after="0" w:line="360" w:lineRule="auto"/>
        <w:jc w:val="both"/>
      </w:pPr>
      <w:r>
        <w:rPr>
          <w:rFonts w:eastAsia="Arial Unicode MS" w:cs="Calibri"/>
          <w:b/>
          <w:color w:val="000000"/>
        </w:rPr>
        <w:t>LOCAIS</w:t>
      </w:r>
      <w:r w:rsidR="00DE0688" w:rsidRPr="00503234">
        <w:rPr>
          <w:rFonts w:eastAsia="Arial Unicode MS" w:cs="Calibri"/>
          <w:b/>
          <w:color w:val="000000"/>
        </w:rPr>
        <w:t xml:space="preserve"> DE ABASTECIMENTO</w:t>
      </w:r>
      <w:r w:rsidR="00BF543A" w:rsidRPr="00BF543A">
        <w:t xml:space="preserve"> </w:t>
      </w:r>
    </w:p>
    <w:p w:rsidR="004107E9" w:rsidRDefault="004107E9" w:rsidP="007A0281">
      <w:pPr>
        <w:spacing w:after="164"/>
        <w:ind w:firstLine="709"/>
      </w:pPr>
      <w:r>
        <w:t xml:space="preserve">Início da 2ª corrida </w:t>
      </w:r>
    </w:p>
    <w:p w:rsidR="004107E9" w:rsidRDefault="004107E9" w:rsidP="004D2392">
      <w:pPr>
        <w:spacing w:after="168"/>
        <w:ind w:firstLine="709"/>
      </w:pPr>
      <w:r>
        <w:t xml:space="preserve">Zona de Recuperação </w:t>
      </w:r>
    </w:p>
    <w:p w:rsidR="004D0CF1" w:rsidRDefault="004D0CF1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C90AE4" w:rsidRDefault="002D59C4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>REGRAS DE PARTICIPAÇÃO</w:t>
      </w:r>
    </w:p>
    <w:p w:rsidR="00B75DE5" w:rsidRPr="00DE0688" w:rsidRDefault="00B75DE5" w:rsidP="007C3B67">
      <w:pPr>
        <w:pStyle w:val="PargrafodaLista"/>
        <w:rPr>
          <w:rFonts w:ascii="Calibri" w:eastAsia="Arial Unicode MS" w:hAnsi="Calibri" w:cs="Calibri"/>
          <w:b/>
          <w:color w:val="000000"/>
        </w:rPr>
      </w:pPr>
    </w:p>
    <w:p w:rsidR="000B3ACD" w:rsidRPr="000A2083" w:rsidRDefault="007C4FB6" w:rsidP="0066392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>São ado</w:t>
      </w:r>
      <w:r w:rsidR="000B3ACD" w:rsidRPr="000A2083">
        <w:rPr>
          <w:rFonts w:ascii="Calibri" w:eastAsia="Arial Unicode MS" w:hAnsi="Calibri" w:cs="Calibri"/>
          <w:color w:val="000000"/>
        </w:rPr>
        <w:t>tadas as regras em vigor no Regulamento Técnico da Federação de Triatlo de Portugal, sendo da responsabilidade dos atletas conhecer e respeitar o mesmo, bem como cumprir as instruções dos árbitros e responsáveis da prova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0B3ACD" w:rsidRPr="005730BD" w:rsidRDefault="000B3ACD" w:rsidP="007C4FB6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t>A participação na prova tem que estar obrigatoriamente coberta pelo seguro desportivo previsto na Lei (Acidentes Pessoais)</w:t>
      </w:r>
      <w:r w:rsidR="00760D87" w:rsidRPr="000A2083">
        <w:rPr>
          <w:rFonts w:ascii="Calibri" w:eastAsia="Arial Unicode MS" w:hAnsi="Calibri" w:cs="Calibri"/>
          <w:color w:val="000000"/>
        </w:rPr>
        <w:t>.</w:t>
      </w:r>
    </w:p>
    <w:p w:rsidR="00951C4C" w:rsidRPr="00BF543A" w:rsidRDefault="000B3ACD" w:rsidP="00951C4C">
      <w:pPr>
        <w:pStyle w:val="PargrafodaLista"/>
        <w:numPr>
          <w:ilvl w:val="0"/>
          <w:numId w:val="20"/>
        </w:numPr>
        <w:tabs>
          <w:tab w:val="left" w:pos="3686"/>
        </w:tabs>
        <w:ind w:hanging="294"/>
        <w:jc w:val="both"/>
        <w:rPr>
          <w:rFonts w:ascii="Calibri" w:eastAsia="Arial Unicode MS" w:hAnsi="Calibri" w:cs="Calibri"/>
        </w:rPr>
      </w:pPr>
      <w:r w:rsidRPr="000A2083">
        <w:rPr>
          <w:rFonts w:ascii="Calibri" w:eastAsia="Arial Unicode MS" w:hAnsi="Calibri" w:cs="Calibri"/>
          <w:color w:val="000000"/>
        </w:rPr>
        <w:lastRenderedPageBreak/>
        <w:t xml:space="preserve">Em caso de falta de qualquer um dos elementos identificadores </w:t>
      </w:r>
      <w:r w:rsidR="0056003B">
        <w:rPr>
          <w:rFonts w:ascii="Calibri" w:eastAsia="Arial Unicode MS" w:hAnsi="Calibri" w:cs="Calibri"/>
          <w:color w:val="000000"/>
        </w:rPr>
        <w:t>(dorsal</w:t>
      </w:r>
      <w:r w:rsidR="00760D87" w:rsidRPr="000A2083">
        <w:rPr>
          <w:rFonts w:ascii="Calibri" w:eastAsia="Arial Unicode MS" w:hAnsi="Calibri" w:cs="Calibri"/>
          <w:color w:val="000000"/>
        </w:rPr>
        <w:t>), os atletas podem competir mediante o pagamento de uma taxa de 5 € não reembolsável.</w:t>
      </w:r>
    </w:p>
    <w:p w:rsidR="00BF543A" w:rsidRPr="00951C4C" w:rsidRDefault="00BF543A" w:rsidP="00BF543A">
      <w:pPr>
        <w:pStyle w:val="PargrafodaLista"/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tbl>
      <w:tblPr>
        <w:tblStyle w:val="Tabelacomgrelha"/>
        <w:tblpPr w:leftFromText="142" w:rightFromText="142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1246"/>
        <w:gridCol w:w="8242"/>
      </w:tblGrid>
      <w:tr w:rsidR="00951C4C" w:rsidTr="00951C4C">
        <w:tc>
          <w:tcPr>
            <w:tcW w:w="1246" w:type="dxa"/>
            <w:shd w:val="clear" w:color="auto" w:fill="FFC000"/>
            <w:vAlign w:val="center"/>
          </w:tcPr>
          <w:p w:rsidR="00951C4C" w:rsidRPr="00370748" w:rsidRDefault="00951C4C" w:rsidP="00951C4C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Segmento</w:t>
            </w:r>
          </w:p>
        </w:tc>
        <w:tc>
          <w:tcPr>
            <w:tcW w:w="8242" w:type="dxa"/>
            <w:shd w:val="clear" w:color="auto" w:fill="FFC000"/>
            <w:vAlign w:val="center"/>
          </w:tcPr>
          <w:p w:rsidR="00951C4C" w:rsidRPr="00370748" w:rsidRDefault="00951C4C" w:rsidP="00951C4C">
            <w:pPr>
              <w:jc w:val="center"/>
              <w:rPr>
                <w:rFonts w:ascii="Calibri" w:eastAsia="Arial Unicode MS" w:hAnsi="Calibri" w:cs="Calibri"/>
                <w:b/>
                <w:color w:val="000000"/>
              </w:rPr>
            </w:pPr>
            <w:r w:rsidRPr="00370748">
              <w:rPr>
                <w:rFonts w:ascii="Calibri" w:eastAsia="Arial Unicode MS" w:hAnsi="Calibri" w:cs="Calibri"/>
                <w:b/>
                <w:color w:val="000000"/>
              </w:rPr>
              <w:t>Regras</w:t>
            </w:r>
          </w:p>
        </w:tc>
      </w:tr>
      <w:tr w:rsidR="00951C4C" w:rsidTr="00951C4C">
        <w:tc>
          <w:tcPr>
            <w:tcW w:w="1246" w:type="dxa"/>
            <w:vAlign w:val="center"/>
          </w:tcPr>
          <w:p w:rsidR="00951C4C" w:rsidRDefault="00951C4C" w:rsidP="00951C4C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BTT</w:t>
            </w:r>
          </w:p>
        </w:tc>
        <w:tc>
          <w:tcPr>
            <w:tcW w:w="8242" w:type="dxa"/>
            <w:vAlign w:val="center"/>
          </w:tcPr>
          <w:p w:rsidR="00951C4C" w:rsidRPr="0056003B" w:rsidRDefault="00951C4C" w:rsidP="00951C4C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</w:rPr>
              <w:t>Apenas serão admitidas BTTs;</w:t>
            </w:r>
          </w:p>
          <w:p w:rsidR="00951C4C" w:rsidRPr="0056003B" w:rsidRDefault="00951C4C" w:rsidP="00951C4C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capacete rígido afivelado em toda a extensão do percurso, até à colocação da bicicleta no suporte;</w:t>
            </w:r>
          </w:p>
          <w:p w:rsidR="00951C4C" w:rsidRPr="0056003B" w:rsidRDefault="00951C4C" w:rsidP="00951C4C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dorsal colocado nas costas e em local bem visível;</w:t>
            </w:r>
          </w:p>
          <w:p w:rsidR="00951C4C" w:rsidRPr="0056003B" w:rsidRDefault="00951C4C" w:rsidP="00951C4C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56003B" w:rsidRDefault="00951C4C" w:rsidP="00951C4C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pela sua bicicleta, não sendo possível receber qualquer tipo de ajuda exterior para a sua reparação.</w:t>
            </w:r>
          </w:p>
          <w:p w:rsidR="00951C4C" w:rsidRPr="0056003B" w:rsidRDefault="00951C4C" w:rsidP="00951C4C">
            <w:pPr>
              <w:pStyle w:val="PargrafodaLista"/>
              <w:numPr>
                <w:ilvl w:val="0"/>
                <w:numId w:val="28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Os atletas obrigam-se a respeitar as regras de trânsito e as indicações dadas pelos agentes de segurança.</w:t>
            </w:r>
          </w:p>
        </w:tc>
      </w:tr>
      <w:tr w:rsidR="00951C4C" w:rsidTr="00951C4C">
        <w:tc>
          <w:tcPr>
            <w:tcW w:w="1246" w:type="dxa"/>
            <w:vAlign w:val="center"/>
          </w:tcPr>
          <w:p w:rsidR="00951C4C" w:rsidRDefault="00951C4C" w:rsidP="00951C4C">
            <w:pPr>
              <w:jc w:val="center"/>
              <w:rPr>
                <w:rFonts w:ascii="Calibri" w:eastAsia="Arial Unicode MS" w:hAnsi="Calibri" w:cs="Calibri"/>
                <w:color w:val="000000"/>
              </w:rPr>
            </w:pPr>
            <w:r>
              <w:rPr>
                <w:rFonts w:ascii="Calibri" w:eastAsia="Arial Unicode MS" w:hAnsi="Calibri" w:cs="Calibri"/>
                <w:color w:val="000000"/>
              </w:rPr>
              <w:t>Corrida</w:t>
            </w:r>
          </w:p>
        </w:tc>
        <w:tc>
          <w:tcPr>
            <w:tcW w:w="8242" w:type="dxa"/>
            <w:vAlign w:val="center"/>
          </w:tcPr>
          <w:p w:rsidR="00951C4C" w:rsidRPr="0056003B" w:rsidRDefault="00951C4C" w:rsidP="00951C4C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obrigatório o uso de peitoral, colocado em zona frontal, bem visível.</w:t>
            </w:r>
          </w:p>
          <w:p w:rsidR="00951C4C" w:rsidRPr="0056003B" w:rsidRDefault="00951C4C" w:rsidP="00951C4C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Cada concorrente é responsável pelo cumprimento (conhecimento) do respetivo percurso, nomeadamente no cumprimento do número de voltas previamente anunciadas;</w:t>
            </w:r>
          </w:p>
          <w:p w:rsidR="00951C4C" w:rsidRPr="00951C4C" w:rsidRDefault="00951C4C" w:rsidP="00951C4C">
            <w:pPr>
              <w:pStyle w:val="PargrafodaLista"/>
              <w:numPr>
                <w:ilvl w:val="0"/>
                <w:numId w:val="29"/>
              </w:numPr>
              <w:ind w:left="239" w:hanging="239"/>
              <w:jc w:val="both"/>
              <w:rPr>
                <w:rFonts w:ascii="Calibri" w:eastAsia="Arial Unicode MS" w:hAnsi="Calibri" w:cs="Calibri"/>
                <w:color w:val="000000"/>
              </w:rPr>
            </w:pPr>
            <w:r w:rsidRPr="0056003B">
              <w:rPr>
                <w:rFonts w:ascii="Calibri" w:eastAsia="Arial Unicode MS" w:hAnsi="Calibri" w:cs="Calibri"/>
                <w:color w:val="000000"/>
              </w:rPr>
              <w:t>É proibido o acompanhamento dos atletas por parte de qualquer outra pessoa que não esteja em competição e por parte de qualquer veículo autorizado ou não pela organização.</w:t>
            </w:r>
          </w:p>
        </w:tc>
      </w:tr>
    </w:tbl>
    <w:p w:rsidR="00B75DE5" w:rsidRDefault="00951C4C" w:rsidP="00951C4C">
      <w:pPr>
        <w:rPr>
          <w:rFonts w:ascii="Calibri" w:eastAsia="Arial Unicode MS" w:hAnsi="Calibri" w:cs="Calibri"/>
          <w:b/>
          <w:color w:val="000000"/>
        </w:rPr>
      </w:pPr>
      <w:r>
        <w:rPr>
          <w:rFonts w:ascii="Calibri" w:eastAsia="Arial Unicode MS" w:hAnsi="Calibri" w:cs="Calibri"/>
          <w:color w:val="000000"/>
        </w:rPr>
        <w:t xml:space="preserve">Ver regulamentos em vigor em: </w:t>
      </w:r>
      <w:hyperlink r:id="rId15" w:history="1">
        <w:r w:rsidRPr="000B19EF">
          <w:rPr>
            <w:rStyle w:val="Hiperligao"/>
            <w:rFonts w:ascii="Calibri" w:eastAsia="Arial Unicode MS" w:hAnsi="Calibri" w:cs="Calibri"/>
          </w:rPr>
          <w:t>http://www.federacao-triatlo.pt/ftp2015/a-federacao/estatutos/</w:t>
        </w:r>
      </w:hyperlink>
      <w:r w:rsidR="00B75DE5" w:rsidRPr="00B75DE5">
        <w:rPr>
          <w:rFonts w:ascii="Calibri" w:eastAsia="Arial Unicode MS" w:hAnsi="Calibri" w:cs="Calibri"/>
          <w:b/>
          <w:color w:val="000000"/>
        </w:rPr>
        <w:t xml:space="preserve"> </w:t>
      </w:r>
    </w:p>
    <w:p w:rsidR="00570D31" w:rsidRDefault="00B75DE5" w:rsidP="00AD701D">
      <w:pPr>
        <w:rPr>
          <w:rFonts w:ascii="Calibri" w:eastAsia="Arial Unicode MS" w:hAnsi="Calibri" w:cs="Calibri"/>
          <w:b/>
          <w:color w:val="000000"/>
        </w:rPr>
      </w:pPr>
      <w:r w:rsidRPr="00951C4C">
        <w:rPr>
          <w:rFonts w:ascii="Calibri" w:eastAsia="Arial Unicode MS" w:hAnsi="Calibri" w:cs="Calibri"/>
          <w:b/>
          <w:color w:val="000000"/>
        </w:rPr>
        <w:t>PRÉMIOS</w:t>
      </w:r>
    </w:p>
    <w:tbl>
      <w:tblPr>
        <w:tblStyle w:val="TableGrid"/>
        <w:tblW w:w="5387" w:type="dxa"/>
        <w:tblInd w:w="2128" w:type="dxa"/>
        <w:tblCellMar>
          <w:left w:w="173" w:type="dxa"/>
          <w:right w:w="12" w:type="dxa"/>
        </w:tblCellMar>
        <w:tblLook w:val="04A0" w:firstRow="1" w:lastRow="0" w:firstColumn="1" w:lastColumn="0" w:noHBand="0" w:noVBand="1"/>
      </w:tblPr>
      <w:tblGrid>
        <w:gridCol w:w="2038"/>
        <w:gridCol w:w="1537"/>
        <w:gridCol w:w="1812"/>
      </w:tblGrid>
      <w:tr w:rsidR="004107E9" w:rsidTr="00A6163D">
        <w:trPr>
          <w:trHeight w:val="453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ESCALÕES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>MASCULINOS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4107E9">
            <w:pPr>
              <w:spacing w:line="276" w:lineRule="auto"/>
            </w:pPr>
            <w:r>
              <w:rPr>
                <w:rFonts w:ascii="Calibri" w:eastAsia="Calibri" w:hAnsi="Calibri" w:cs="Calibri"/>
                <w:b/>
                <w:sz w:val="24"/>
              </w:rPr>
              <w:t xml:space="preserve"> FEMININOS </w:t>
            </w:r>
          </w:p>
        </w:tc>
      </w:tr>
      <w:tr w:rsidR="004107E9" w:rsidTr="00A6163D">
        <w:trPr>
          <w:trHeight w:val="45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Geral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 xml:space="preserve">1º, 2º e 3º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</w:tr>
      <w:tr w:rsidR="004107E9" w:rsidTr="00A6163D">
        <w:trPr>
          <w:trHeight w:val="45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Cadetes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 xml:space="preserve">1º, 2º e 3º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</w:tr>
      <w:tr w:rsidR="004107E9" w:rsidTr="00A6163D">
        <w:trPr>
          <w:trHeight w:val="45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Juniores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 xml:space="preserve">1º, 2º e 3º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</w:tr>
      <w:tr w:rsidR="004107E9" w:rsidTr="00A6163D">
        <w:trPr>
          <w:trHeight w:val="45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20/39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 xml:space="preserve">1º, 2º e 3º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</w:tr>
      <w:tr w:rsidR="004107E9" w:rsidTr="00A6163D">
        <w:trPr>
          <w:trHeight w:val="453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40/44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 xml:space="preserve">1º, 2º e 3º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</w:tr>
      <w:tr w:rsidR="004107E9" w:rsidTr="00A6163D">
        <w:trPr>
          <w:trHeight w:val="45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45/49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>1º, 2º e 3º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>1ª, 2ª e 3ª</w:t>
            </w:r>
            <w:r>
              <w:t xml:space="preserve"> </w:t>
            </w:r>
          </w:p>
        </w:tc>
      </w:tr>
      <w:tr w:rsidR="004107E9" w:rsidTr="00A6163D">
        <w:trPr>
          <w:trHeight w:val="45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 xml:space="preserve">50/54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</w:pPr>
            <w:r>
              <w:rPr>
                <w:sz w:val="24"/>
              </w:rPr>
              <w:t>1º, 2º e 3º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107E9" w:rsidRDefault="004107E9" w:rsidP="00E14A27">
            <w:pPr>
              <w:spacing w:line="276" w:lineRule="auto"/>
              <w:jc w:val="center"/>
            </w:pPr>
            <w:r>
              <w:rPr>
                <w:sz w:val="24"/>
              </w:rPr>
              <w:t>1ª, 2ª e 3ª</w:t>
            </w:r>
            <w:r>
              <w:t xml:space="preserve"> </w:t>
            </w:r>
          </w:p>
        </w:tc>
      </w:tr>
      <w:tr w:rsidR="00A6163D" w:rsidTr="00A6163D">
        <w:trPr>
          <w:trHeight w:val="45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63D" w:rsidRDefault="00A6163D" w:rsidP="00A6163D">
            <w:pPr>
              <w:spacing w:line="276" w:lineRule="auto"/>
              <w:jc w:val="center"/>
            </w:pPr>
            <w:r>
              <w:rPr>
                <w:sz w:val="24"/>
              </w:rPr>
              <w:t xml:space="preserve">55/59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63D" w:rsidRDefault="00A6163D" w:rsidP="00A6163D">
            <w:pPr>
              <w:spacing w:line="276" w:lineRule="auto"/>
            </w:pPr>
            <w:r>
              <w:rPr>
                <w:sz w:val="24"/>
              </w:rPr>
              <w:t>1º, 2º e 3º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A6163D" w:rsidRDefault="00A6163D" w:rsidP="004D0038">
            <w:pPr>
              <w:spacing w:line="276" w:lineRule="auto"/>
              <w:jc w:val="center"/>
            </w:pPr>
            <w:r>
              <w:rPr>
                <w:sz w:val="24"/>
              </w:rPr>
              <w:t>1ª</w:t>
            </w:r>
            <w:r>
              <w:t xml:space="preserve"> </w:t>
            </w:r>
          </w:p>
        </w:tc>
      </w:tr>
      <w:tr w:rsidR="00CB4061" w:rsidTr="00A6163D">
        <w:trPr>
          <w:trHeight w:val="456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061" w:rsidRDefault="00CB4061" w:rsidP="00A616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60/64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061" w:rsidRDefault="00CB4061" w:rsidP="00A6163D">
            <w:pPr>
              <w:rPr>
                <w:sz w:val="24"/>
              </w:rPr>
            </w:pPr>
            <w:r>
              <w:rPr>
                <w:sz w:val="24"/>
              </w:rPr>
              <w:t>1º, 2º e 3º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CB4061" w:rsidRDefault="004D0038" w:rsidP="004D003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1ª</w:t>
            </w:r>
          </w:p>
        </w:tc>
      </w:tr>
      <w:tr w:rsidR="0038389B" w:rsidTr="00A6163D">
        <w:trPr>
          <w:trHeight w:val="45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65/69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rPr>
                <w:sz w:val="24"/>
              </w:rPr>
            </w:pPr>
            <w:r>
              <w:rPr>
                <w:sz w:val="24"/>
              </w:rPr>
              <w:t>1º, 2º e 3º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jc w:val="center"/>
              <w:rPr>
                <w:sz w:val="24"/>
              </w:rPr>
            </w:pPr>
          </w:p>
        </w:tc>
      </w:tr>
      <w:tr w:rsidR="0038389B" w:rsidTr="00A6163D">
        <w:trPr>
          <w:trHeight w:val="45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spacing w:line="276" w:lineRule="auto"/>
              <w:jc w:val="center"/>
            </w:pPr>
            <w:r>
              <w:rPr>
                <w:sz w:val="24"/>
              </w:rPr>
              <w:t xml:space="preserve">70+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spacing w:line="276" w:lineRule="auto"/>
            </w:pPr>
            <w:r>
              <w:rPr>
                <w:sz w:val="24"/>
              </w:rPr>
              <w:t>1º, 2º e 3º</w:t>
            </w:r>
            <w:r>
              <w:t xml:space="preserve">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4D0038">
            <w:pPr>
              <w:spacing w:line="276" w:lineRule="auto"/>
              <w:jc w:val="center"/>
            </w:pPr>
            <w:r>
              <w:t xml:space="preserve"> </w:t>
            </w:r>
          </w:p>
        </w:tc>
      </w:tr>
      <w:tr w:rsidR="0038389B" w:rsidTr="00A6163D">
        <w:trPr>
          <w:trHeight w:val="452"/>
        </w:trPr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spacing w:line="276" w:lineRule="auto"/>
              <w:jc w:val="center"/>
            </w:pPr>
            <w:r>
              <w:rPr>
                <w:sz w:val="24"/>
              </w:rPr>
              <w:t xml:space="preserve">Equipas </w:t>
            </w:r>
          </w:p>
        </w:tc>
        <w:tc>
          <w:tcPr>
            <w:tcW w:w="15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  <w:tc>
          <w:tcPr>
            <w:tcW w:w="18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38389B" w:rsidRDefault="0038389B" w:rsidP="0038389B">
            <w:pPr>
              <w:spacing w:line="276" w:lineRule="auto"/>
              <w:jc w:val="center"/>
            </w:pPr>
            <w:r>
              <w:rPr>
                <w:sz w:val="24"/>
              </w:rPr>
              <w:t xml:space="preserve">1ª, 2ª e 3ª </w:t>
            </w:r>
          </w:p>
        </w:tc>
      </w:tr>
    </w:tbl>
    <w:p w:rsidR="004107E9" w:rsidRPr="00AD701D" w:rsidRDefault="004107E9" w:rsidP="00AD701D">
      <w:pPr>
        <w:rPr>
          <w:rFonts w:ascii="Calibri" w:eastAsia="Arial Unicode MS" w:hAnsi="Calibri" w:cs="Calibri"/>
          <w:color w:val="0000FF" w:themeColor="hyperlink"/>
          <w:u w:val="single"/>
        </w:rPr>
      </w:pPr>
    </w:p>
    <w:p w:rsidR="002131FC" w:rsidRPr="00496859" w:rsidRDefault="0066392C" w:rsidP="00496859">
      <w:pPr>
        <w:pStyle w:val="PargrafodaLista"/>
        <w:tabs>
          <w:tab w:val="left" w:pos="3686"/>
        </w:tabs>
        <w:ind w:left="0"/>
        <w:jc w:val="center"/>
        <w:rPr>
          <w:rFonts w:ascii="Calibri" w:eastAsia="Arial Unicode MS" w:hAnsi="Calibri" w:cs="Calibri"/>
        </w:rPr>
      </w:pPr>
      <w:r w:rsidRPr="00F97979">
        <w:rPr>
          <w:rFonts w:ascii="Calibri" w:eastAsia="Arial Unicode MS" w:hAnsi="Calibri" w:cs="Calibri"/>
        </w:rPr>
        <w:lastRenderedPageBreak/>
        <w:t>Na atribuição dos prémios é obrigatória a presenç</w:t>
      </w:r>
      <w:r>
        <w:rPr>
          <w:rFonts w:ascii="Calibri" w:eastAsia="Arial Unicode MS" w:hAnsi="Calibri" w:cs="Calibri"/>
        </w:rPr>
        <w:t>a dos atletas e equipas com direito aos mesmos.</w:t>
      </w:r>
      <w:bookmarkStart w:id="0" w:name="_GoBack"/>
      <w:bookmarkEnd w:id="0"/>
    </w:p>
    <w:p w:rsidR="001319A6" w:rsidRPr="007444D8" w:rsidRDefault="009E5834" w:rsidP="007444D8">
      <w:pPr>
        <w:spacing w:after="0" w:line="360" w:lineRule="auto"/>
        <w:ind w:firstLine="709"/>
        <w:jc w:val="both"/>
        <w:rPr>
          <w:rFonts w:ascii="Calibri" w:eastAsia="Arial Unicode MS" w:hAnsi="Calibri" w:cs="Calibri"/>
          <w:b/>
          <w:color w:val="000000"/>
        </w:rPr>
      </w:pPr>
      <w:r w:rsidRPr="007444D8">
        <w:rPr>
          <w:rFonts w:ascii="Calibri" w:eastAsia="Arial Unicode MS" w:hAnsi="Calibri" w:cs="Calibri"/>
          <w:b/>
          <w:color w:val="000000"/>
        </w:rPr>
        <w:t>RECLAMAÇÕES</w:t>
      </w:r>
    </w:p>
    <w:p w:rsidR="00F833E8" w:rsidRPr="00861529" w:rsidRDefault="007444D8" w:rsidP="007444D8">
      <w:pPr>
        <w:pStyle w:val="PargrafodaLista"/>
        <w:ind w:left="709" w:hanging="709"/>
        <w:jc w:val="both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color w:val="000000"/>
        </w:rPr>
        <w:tab/>
      </w:r>
      <w:r w:rsidR="001319A6" w:rsidRPr="00861529">
        <w:rPr>
          <w:rFonts w:ascii="Calibri" w:eastAsia="Arial Unicode MS" w:hAnsi="Calibri" w:cs="Calibri"/>
          <w:color w:val="000000"/>
        </w:rPr>
        <w:t>Podem ser efe</w:t>
      </w:r>
      <w:r w:rsidR="009E5834">
        <w:rPr>
          <w:rFonts w:ascii="Calibri" w:eastAsia="Arial Unicode MS" w:hAnsi="Calibri" w:cs="Calibri"/>
          <w:color w:val="000000"/>
        </w:rPr>
        <w:t>tuadas</w:t>
      </w:r>
      <w:r w:rsidR="00581A5D">
        <w:rPr>
          <w:rFonts w:ascii="Calibri" w:eastAsia="Arial Unicode MS" w:hAnsi="Calibri" w:cs="Calibri"/>
          <w:color w:val="000000"/>
        </w:rPr>
        <w:t xml:space="preserve"> </w:t>
      </w:r>
      <w:r w:rsidR="00F833E8" w:rsidRPr="00861529">
        <w:rPr>
          <w:rFonts w:ascii="Calibri" w:eastAsia="Arial Unicode MS" w:hAnsi="Calibri" w:cs="Calibri"/>
          <w:color w:val="000000"/>
        </w:rPr>
        <w:t>por to</w:t>
      </w:r>
      <w:r w:rsidR="001319A6" w:rsidRPr="00861529">
        <w:rPr>
          <w:rFonts w:ascii="Calibri" w:eastAsia="Arial Unicode MS" w:hAnsi="Calibri" w:cs="Calibri"/>
          <w:color w:val="000000"/>
        </w:rPr>
        <w:t>dos os agentes desportivos dire</w:t>
      </w:r>
      <w:r w:rsidR="00F833E8" w:rsidRPr="00861529">
        <w:rPr>
          <w:rFonts w:ascii="Calibri" w:eastAsia="Arial Unicode MS" w:hAnsi="Calibri" w:cs="Calibri"/>
          <w:color w:val="000000"/>
        </w:rPr>
        <w:t>tamente envolvidos</w:t>
      </w:r>
      <w:r w:rsidR="001319A6" w:rsidRPr="00861529">
        <w:rPr>
          <w:rFonts w:ascii="Calibri" w:eastAsia="Arial Unicode MS" w:hAnsi="Calibri" w:cs="Calibri"/>
          <w:color w:val="000000"/>
        </w:rPr>
        <w:t>, de acordo com o seguinte:</w:t>
      </w:r>
    </w:p>
    <w:p w:rsidR="00F833E8" w:rsidRPr="0066392C" w:rsidRDefault="001319A6" w:rsidP="007444D8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>Devem ser</w:t>
      </w:r>
      <w:r w:rsidR="00F833E8" w:rsidRPr="0066392C">
        <w:rPr>
          <w:rFonts w:ascii="Calibri" w:eastAsia="Arial Unicode MS" w:hAnsi="Calibri" w:cs="Calibri"/>
          <w:color w:val="000000"/>
        </w:rPr>
        <w:t xml:space="preserve"> </w:t>
      </w:r>
      <w:r w:rsidR="0066392C" w:rsidRPr="0066392C">
        <w:rPr>
          <w:rFonts w:ascii="Calibri" w:eastAsia="Arial Unicode MS" w:hAnsi="Calibri" w:cs="Calibri"/>
          <w:color w:val="000000"/>
        </w:rPr>
        <w:t xml:space="preserve">efetuados por escrito e entregues, acompanhados de uma taxa de 25 €, ao Árbitro Chefe de Equipa, que o receberá anotando-lhe a hora de receção, e </w:t>
      </w:r>
      <w:r w:rsidR="00F833E8" w:rsidRPr="0066392C">
        <w:rPr>
          <w:rFonts w:ascii="Calibri" w:eastAsia="Arial Unicode MS" w:hAnsi="Calibri" w:cs="Calibri"/>
          <w:color w:val="000000"/>
        </w:rPr>
        <w:t>até 15 minutos após a publicação dos Resultados Oficiais Provisórios</w:t>
      </w:r>
    </w:p>
    <w:p w:rsidR="004D0CF1" w:rsidRPr="00496859" w:rsidRDefault="00F833E8" w:rsidP="00496859">
      <w:pPr>
        <w:pStyle w:val="PargrafodaLista"/>
        <w:numPr>
          <w:ilvl w:val="0"/>
          <w:numId w:val="22"/>
        </w:numPr>
        <w:tabs>
          <w:tab w:val="left" w:pos="1560"/>
        </w:tabs>
        <w:ind w:left="1560" w:hanging="426"/>
        <w:jc w:val="both"/>
        <w:rPr>
          <w:rFonts w:ascii="Calibri" w:eastAsia="Arial Unicode MS" w:hAnsi="Calibri" w:cs="Calibri"/>
          <w:color w:val="000000"/>
        </w:rPr>
      </w:pPr>
      <w:r w:rsidRPr="0066392C">
        <w:rPr>
          <w:rFonts w:ascii="Calibri" w:eastAsia="Arial Unicode MS" w:hAnsi="Calibri" w:cs="Calibri"/>
          <w:color w:val="000000"/>
        </w:rPr>
        <w:t xml:space="preserve">A taxa será devolvida se </w:t>
      </w:r>
      <w:r w:rsidR="0066392C" w:rsidRPr="0066392C">
        <w:rPr>
          <w:rFonts w:ascii="Calibri" w:eastAsia="Arial Unicode MS" w:hAnsi="Calibri" w:cs="Calibri"/>
          <w:color w:val="000000"/>
        </w:rPr>
        <w:t>a reclamação for decidida</w:t>
      </w:r>
      <w:r w:rsidRPr="0066392C">
        <w:rPr>
          <w:rFonts w:ascii="Calibri" w:eastAsia="Arial Unicode MS" w:hAnsi="Calibri" w:cs="Calibri"/>
          <w:color w:val="000000"/>
        </w:rPr>
        <w:t xml:space="preserve"> favoravelmente</w:t>
      </w:r>
      <w:r w:rsidR="0066392C" w:rsidRPr="0066392C">
        <w:rPr>
          <w:rFonts w:ascii="Calibri" w:eastAsia="Arial Unicode MS" w:hAnsi="Calibri" w:cs="Calibri"/>
          <w:color w:val="000000"/>
        </w:rPr>
        <w:t>.</w:t>
      </w:r>
    </w:p>
    <w:p w:rsidR="004A5031" w:rsidRPr="00DE0688" w:rsidRDefault="004A5031" w:rsidP="00E878B4">
      <w:pPr>
        <w:tabs>
          <w:tab w:val="left" w:pos="3686"/>
        </w:tabs>
        <w:ind w:firstLine="720"/>
        <w:rPr>
          <w:rFonts w:ascii="Calibri" w:eastAsia="Arial Unicode MS" w:hAnsi="Calibri" w:cs="Calibri"/>
          <w:b/>
          <w:color w:val="000000"/>
        </w:rPr>
      </w:pPr>
      <w:r w:rsidRPr="00DE0688">
        <w:rPr>
          <w:rFonts w:ascii="Calibri" w:eastAsia="Arial Unicode MS" w:hAnsi="Calibri" w:cs="Calibri"/>
          <w:b/>
          <w:color w:val="000000"/>
        </w:rPr>
        <w:t xml:space="preserve">JURI DE </w:t>
      </w:r>
      <w:r w:rsidR="00AF1DA4">
        <w:rPr>
          <w:rFonts w:ascii="Calibri" w:eastAsia="Arial Unicode MS" w:hAnsi="Calibri" w:cs="Calibri"/>
          <w:b/>
          <w:color w:val="000000"/>
        </w:rPr>
        <w:t>COMPETIÇÃO</w:t>
      </w:r>
    </w:p>
    <w:p w:rsidR="008C4872" w:rsidRPr="00B71C3A" w:rsidRDefault="004A5031" w:rsidP="00003051">
      <w:pPr>
        <w:pStyle w:val="PargrafodaLista"/>
        <w:tabs>
          <w:tab w:val="left" w:pos="3686"/>
        </w:tabs>
        <w:ind w:left="993"/>
        <w:jc w:val="both"/>
        <w:rPr>
          <w:rFonts w:ascii="Calibri" w:eastAsia="Arial Unicode MS" w:hAnsi="Calibri" w:cs="Calibri"/>
        </w:rPr>
      </w:pPr>
      <w:r w:rsidRPr="0066392C">
        <w:rPr>
          <w:rFonts w:ascii="Calibri" w:eastAsia="Arial Unicode MS" w:hAnsi="Calibri" w:cs="Calibri"/>
          <w:color w:val="000000"/>
        </w:rPr>
        <w:t>Será constituído por três individualidades a anunciar no secretariado.</w:t>
      </w:r>
    </w:p>
    <w:p w:rsidR="0072503D" w:rsidRPr="00DE0688" w:rsidRDefault="0072503D" w:rsidP="00BD2642">
      <w:pPr>
        <w:tabs>
          <w:tab w:val="left" w:pos="2745"/>
        </w:tabs>
        <w:ind w:firstLine="720"/>
        <w:jc w:val="both"/>
        <w:rPr>
          <w:b/>
        </w:rPr>
      </w:pPr>
      <w:r w:rsidRPr="00DE0688">
        <w:rPr>
          <w:b/>
        </w:rPr>
        <w:t>OUTRAS INFORMAÇÕES</w:t>
      </w:r>
    </w:p>
    <w:p w:rsidR="0072503D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Da aptidão física dos atletas serão responsáveis os clubes, as entidades que os inscrevem ou o próprio atleta, não cabendo à Organização responsabilidades por quaisquer acidentes que se venham a verificar antes, durante e depois da prova, sendo tomadas providências para uma assistência eficaz durante o desenrolar da mesma</w:t>
      </w:r>
      <w:r w:rsidR="00A96989">
        <w:t>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>O atleta compromete-se a respeitar as indica</w:t>
      </w:r>
      <w:r w:rsidR="0066392C">
        <w:t>ções dos membros da Organização.</w:t>
      </w:r>
    </w:p>
    <w:p w:rsidR="00395021" w:rsidRPr="00A96989" w:rsidRDefault="00395021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395021">
        <w:t xml:space="preserve">Estão previstas zonas de controlo de passagem dos </w:t>
      </w:r>
      <w:r>
        <w:t>atletas</w:t>
      </w:r>
      <w:r w:rsidRPr="00395021">
        <w:t>, sendo desclassificado</w:t>
      </w:r>
      <w:r>
        <w:t>s</w:t>
      </w:r>
      <w:r w:rsidRPr="00395021">
        <w:t xml:space="preserve"> </w:t>
      </w:r>
      <w:r>
        <w:t>aqueles</w:t>
      </w:r>
      <w:r w:rsidRPr="00395021">
        <w:t xml:space="preserve"> que não cumpra</w:t>
      </w:r>
      <w:r>
        <w:t>m</w:t>
      </w:r>
      <w:r w:rsidRPr="00395021">
        <w:t xml:space="preserve"> a totalidade do</w:t>
      </w:r>
      <w:r>
        <w:t>s</w:t>
      </w:r>
      <w:r w:rsidRPr="00395021">
        <w:t xml:space="preserve"> percurso</w:t>
      </w:r>
      <w:r w:rsidR="00A96989">
        <w:t>s da prova.</w:t>
      </w:r>
    </w:p>
    <w:p w:rsidR="0072503D" w:rsidRPr="00A96989" w:rsidRDefault="00947B89" w:rsidP="0066392C">
      <w:pPr>
        <w:pStyle w:val="PargrafodaLista"/>
        <w:numPr>
          <w:ilvl w:val="0"/>
          <w:numId w:val="25"/>
        </w:numPr>
        <w:tabs>
          <w:tab w:val="left" w:pos="3686"/>
        </w:tabs>
        <w:ind w:left="993" w:hanging="284"/>
        <w:jc w:val="both"/>
        <w:rPr>
          <w:rFonts w:ascii="Calibri" w:eastAsia="Arial Unicode MS" w:hAnsi="Calibri" w:cs="Calibri"/>
        </w:rPr>
      </w:pPr>
      <w:r w:rsidRPr="00947B89">
        <w:t xml:space="preserve">No </w:t>
      </w:r>
      <w:r w:rsidRPr="0066392C">
        <w:t>final da prova</w:t>
      </w:r>
      <w:r w:rsidRPr="009A69D2">
        <w:t xml:space="preserve">, os atletas poderão tomar banho nos Balneários </w:t>
      </w:r>
      <w:r w:rsidR="002C3FE1" w:rsidRPr="009A69D2">
        <w:t xml:space="preserve">do </w:t>
      </w:r>
      <w:r w:rsidR="00A6163D">
        <w:t>Polidesportivo de Barão S. João</w:t>
      </w:r>
      <w:r w:rsidR="0059313B" w:rsidRPr="009A69D2">
        <w:t>.</w:t>
      </w:r>
    </w:p>
    <w:p w:rsidR="0072503D" w:rsidRDefault="0072503D" w:rsidP="00E878B4">
      <w:pPr>
        <w:tabs>
          <w:tab w:val="left" w:pos="2745"/>
        </w:tabs>
        <w:ind w:firstLine="720"/>
        <w:jc w:val="both"/>
        <w:rPr>
          <w:b/>
        </w:rPr>
      </w:pPr>
      <w:r w:rsidRPr="0072503D">
        <w:rPr>
          <w:b/>
        </w:rPr>
        <w:t>CASOS OMISSOS</w:t>
      </w:r>
    </w:p>
    <w:p w:rsidR="00B452DC" w:rsidRPr="0066392C" w:rsidRDefault="00B12855" w:rsidP="0066392C">
      <w:pPr>
        <w:pStyle w:val="PargrafodaLista"/>
        <w:numPr>
          <w:ilvl w:val="0"/>
          <w:numId w:val="26"/>
        </w:numPr>
        <w:tabs>
          <w:tab w:val="left" w:pos="3686"/>
        </w:tabs>
        <w:jc w:val="both"/>
        <w:rPr>
          <w:rFonts w:ascii="Calibri" w:eastAsia="Arial Unicode MS" w:hAnsi="Calibri" w:cs="Calibri"/>
        </w:rPr>
      </w:pPr>
      <w:r w:rsidRPr="00B12855">
        <w:t xml:space="preserve">Os casos omissos à Regulamentação da </w:t>
      </w:r>
      <w:r>
        <w:t>Federação de Triatlo de Portugal</w:t>
      </w:r>
      <w:r w:rsidRPr="00B12855">
        <w:t xml:space="preserve"> serão resolvidos pelo Delegado Técnico</w:t>
      </w:r>
      <w:r>
        <w:t>.</w:t>
      </w:r>
    </w:p>
    <w:p w:rsidR="0066392C" w:rsidRDefault="0066392C" w:rsidP="0066392C">
      <w:pPr>
        <w:tabs>
          <w:tab w:val="left" w:pos="3686"/>
        </w:tabs>
        <w:jc w:val="both"/>
        <w:rPr>
          <w:rFonts w:ascii="Calibri" w:eastAsia="Arial Unicode MS" w:hAnsi="Calibri" w:cs="Calibri"/>
        </w:rPr>
      </w:pPr>
    </w:p>
    <w:p w:rsidR="00D901F8" w:rsidRPr="00D901F8" w:rsidRDefault="003B3923" w:rsidP="00695F41">
      <w:pPr>
        <w:tabs>
          <w:tab w:val="left" w:pos="3686"/>
        </w:tabs>
        <w:jc w:val="center"/>
        <w:rPr>
          <w:rFonts w:ascii="Calibri" w:eastAsia="Arial Unicode MS" w:hAnsi="Calibri" w:cs="Calibri"/>
        </w:rPr>
      </w:pPr>
      <w:r>
        <w:rPr>
          <w:rFonts w:ascii="Calibri" w:eastAsia="Arial Unicode MS" w:hAnsi="Calibri" w:cs="Calibri"/>
          <w:b/>
        </w:rPr>
        <w:t>FIM DO</w:t>
      </w:r>
      <w:r w:rsidR="0066392C" w:rsidRPr="0066392C">
        <w:rPr>
          <w:rFonts w:ascii="Calibri" w:eastAsia="Arial Unicode MS" w:hAnsi="Calibri" w:cs="Calibri"/>
          <w:b/>
        </w:rPr>
        <w:t xml:space="preserve"> REGULAMENTO</w:t>
      </w:r>
    </w:p>
    <w:sectPr w:rsidR="00D901F8" w:rsidRPr="00D901F8" w:rsidSect="00387ED4">
      <w:headerReference w:type="default" r:id="rId16"/>
      <w:footerReference w:type="default" r:id="rId17"/>
      <w:pgSz w:w="11906" w:h="16838"/>
      <w:pgMar w:top="1701" w:right="127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3F" w:rsidRDefault="00C51E3F" w:rsidP="00910657">
      <w:pPr>
        <w:spacing w:after="0" w:line="240" w:lineRule="auto"/>
      </w:pPr>
      <w:r>
        <w:separator/>
      </w:r>
    </w:p>
  </w:endnote>
  <w:endnote w:type="continuationSeparator" w:id="0">
    <w:p w:rsidR="00C51E3F" w:rsidRDefault="00C51E3F" w:rsidP="0091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57656"/>
      <w:docPartObj>
        <w:docPartGallery w:val="Page Numbers (Bottom of Page)"/>
        <w:docPartUnique/>
      </w:docPartObj>
    </w:sdtPr>
    <w:sdtEndPr/>
    <w:sdtContent>
      <w:sdt>
        <w:sdtPr>
          <w:id w:val="2105686879"/>
          <w:docPartObj>
            <w:docPartGallery w:val="Page Numbers (Top of Page)"/>
            <w:docPartUnique/>
          </w:docPartObj>
        </w:sdtPr>
        <w:sdtEndPr/>
        <w:sdtContent>
          <w:p w:rsidR="007D2408" w:rsidRDefault="007D2408">
            <w:pPr>
              <w:pStyle w:val="Rodap"/>
              <w:jc w:val="right"/>
            </w:pPr>
            <w:r w:rsidRPr="00B71C3A">
              <w:rPr>
                <w:sz w:val="18"/>
                <w:szCs w:val="18"/>
              </w:rPr>
              <w:t xml:space="preserve">Página </w:t>
            </w:r>
            <w:r w:rsidR="00AF0E4C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PAGE</w:instrText>
            </w:r>
            <w:r w:rsidR="00AF0E4C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496859">
              <w:rPr>
                <w:b/>
                <w:bCs/>
                <w:noProof/>
                <w:sz w:val="18"/>
                <w:szCs w:val="18"/>
              </w:rPr>
              <w:t>4</w:t>
            </w:r>
            <w:r w:rsidR="00AF0E4C" w:rsidRPr="00B71C3A">
              <w:rPr>
                <w:b/>
                <w:bCs/>
                <w:sz w:val="18"/>
                <w:szCs w:val="18"/>
              </w:rPr>
              <w:fldChar w:fldCharType="end"/>
            </w:r>
            <w:r w:rsidRPr="00B71C3A">
              <w:rPr>
                <w:sz w:val="18"/>
                <w:szCs w:val="18"/>
              </w:rPr>
              <w:t xml:space="preserve"> de </w:t>
            </w:r>
            <w:r w:rsidR="00AF0E4C" w:rsidRPr="00B71C3A">
              <w:rPr>
                <w:b/>
                <w:bCs/>
                <w:sz w:val="18"/>
                <w:szCs w:val="18"/>
              </w:rPr>
              <w:fldChar w:fldCharType="begin"/>
            </w:r>
            <w:r w:rsidRPr="00B71C3A">
              <w:rPr>
                <w:b/>
                <w:bCs/>
                <w:sz w:val="18"/>
                <w:szCs w:val="18"/>
              </w:rPr>
              <w:instrText>NUMPAGES</w:instrText>
            </w:r>
            <w:r w:rsidR="00AF0E4C" w:rsidRPr="00B71C3A">
              <w:rPr>
                <w:b/>
                <w:bCs/>
                <w:sz w:val="18"/>
                <w:szCs w:val="18"/>
              </w:rPr>
              <w:fldChar w:fldCharType="separate"/>
            </w:r>
            <w:r w:rsidR="00496859">
              <w:rPr>
                <w:b/>
                <w:bCs/>
                <w:noProof/>
                <w:sz w:val="18"/>
                <w:szCs w:val="18"/>
              </w:rPr>
              <w:t>4</w:t>
            </w:r>
            <w:r w:rsidR="00AF0E4C" w:rsidRPr="00B71C3A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7D2408" w:rsidRDefault="007D240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3F" w:rsidRDefault="00C51E3F" w:rsidP="00910657">
      <w:pPr>
        <w:spacing w:after="0" w:line="240" w:lineRule="auto"/>
      </w:pPr>
      <w:r>
        <w:separator/>
      </w:r>
    </w:p>
  </w:footnote>
  <w:footnote w:type="continuationSeparator" w:id="0">
    <w:p w:rsidR="00C51E3F" w:rsidRDefault="00C51E3F" w:rsidP="0091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08" w:rsidRPr="00292D4F" w:rsidRDefault="00860B07">
    <w:pPr>
      <w:pStyle w:val="Cabealho"/>
    </w:pPr>
    <w:proofErr w:type="gramStart"/>
    <w:r w:rsidRPr="00292D4F">
      <w:t xml:space="preserve">Regulamento                                                                                         </w:t>
    </w:r>
    <w:r w:rsidR="005D7E2F">
      <w:rPr>
        <w:rFonts w:cs="Arial"/>
      </w:rPr>
      <w:t xml:space="preserve">          </w:t>
    </w:r>
    <w:proofErr w:type="gramEnd"/>
    <w:r w:rsidR="005D7E2F">
      <w:rPr>
        <w:rFonts w:cs="Arial"/>
      </w:rPr>
      <w:t xml:space="preserve">       </w:t>
    </w:r>
    <w:r w:rsidR="00292D4F" w:rsidRPr="00292D4F">
      <w:rPr>
        <w:rFonts w:cs="Arial"/>
      </w:rPr>
      <w:t xml:space="preserve">I Duatlo </w:t>
    </w:r>
    <w:r w:rsidR="005D7E2F">
      <w:rPr>
        <w:rFonts w:cs="Arial"/>
      </w:rPr>
      <w:t xml:space="preserve">Cross </w:t>
    </w:r>
    <w:r w:rsidR="00A6163D">
      <w:rPr>
        <w:rFonts w:cs="Arial"/>
      </w:rPr>
      <w:t>e Barão de S. João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9F3"/>
    <w:multiLevelType w:val="hybridMultilevel"/>
    <w:tmpl w:val="1BBC6A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16A25"/>
    <w:multiLevelType w:val="hybridMultilevel"/>
    <w:tmpl w:val="CCEABE9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D4161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A4B54"/>
    <w:multiLevelType w:val="hybridMultilevel"/>
    <w:tmpl w:val="209E98B8"/>
    <w:lvl w:ilvl="0" w:tplc="5C0CA17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1B7009"/>
    <w:multiLevelType w:val="hybridMultilevel"/>
    <w:tmpl w:val="B8CE3114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5D1DEA"/>
    <w:multiLevelType w:val="hybridMultilevel"/>
    <w:tmpl w:val="BBBA885A"/>
    <w:lvl w:ilvl="0" w:tplc="A2DE87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0769B"/>
    <w:multiLevelType w:val="hybridMultilevel"/>
    <w:tmpl w:val="EE62B14A"/>
    <w:lvl w:ilvl="0" w:tplc="6CDA82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A07D0"/>
    <w:multiLevelType w:val="hybridMultilevel"/>
    <w:tmpl w:val="6A803DEC"/>
    <w:lvl w:ilvl="0" w:tplc="0ADC02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BE5C9C"/>
    <w:multiLevelType w:val="hybridMultilevel"/>
    <w:tmpl w:val="3E8253D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9910F4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A72D59"/>
    <w:multiLevelType w:val="hybridMultilevel"/>
    <w:tmpl w:val="BA2E27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4F31AF"/>
    <w:multiLevelType w:val="hybridMultilevel"/>
    <w:tmpl w:val="743A3C9E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991072"/>
    <w:multiLevelType w:val="hybridMultilevel"/>
    <w:tmpl w:val="EC66C838"/>
    <w:lvl w:ilvl="0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0CF4140"/>
    <w:multiLevelType w:val="hybridMultilevel"/>
    <w:tmpl w:val="DAD81316"/>
    <w:lvl w:ilvl="0" w:tplc="8ED0308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2A681D4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5EA39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37A064E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A8E96A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31C684E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1390C482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A5003C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5B859EA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F281C87"/>
    <w:multiLevelType w:val="hybridMultilevel"/>
    <w:tmpl w:val="61509C86"/>
    <w:lvl w:ilvl="0" w:tplc="0816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5" w15:restartNumberingAfterBreak="0">
    <w:nsid w:val="405951D7"/>
    <w:multiLevelType w:val="hybridMultilevel"/>
    <w:tmpl w:val="0356687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502EB"/>
    <w:multiLevelType w:val="hybridMultilevel"/>
    <w:tmpl w:val="2CF05E06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4B5ECD"/>
    <w:multiLevelType w:val="hybridMultilevel"/>
    <w:tmpl w:val="3828D1D6"/>
    <w:lvl w:ilvl="0" w:tplc="0816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8" w15:restartNumberingAfterBreak="0">
    <w:nsid w:val="554E5CAE"/>
    <w:multiLevelType w:val="hybridMultilevel"/>
    <w:tmpl w:val="83607B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71078"/>
    <w:multiLevelType w:val="hybridMultilevel"/>
    <w:tmpl w:val="FFE69F16"/>
    <w:lvl w:ilvl="0" w:tplc="20DE2C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9D3C6E"/>
    <w:multiLevelType w:val="hybridMultilevel"/>
    <w:tmpl w:val="34785CD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16C7F"/>
    <w:multiLevelType w:val="hybridMultilevel"/>
    <w:tmpl w:val="D48459F8"/>
    <w:lvl w:ilvl="0" w:tplc="EC60E0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1326D"/>
    <w:multiLevelType w:val="hybridMultilevel"/>
    <w:tmpl w:val="8F44BE1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27575"/>
    <w:multiLevelType w:val="hybridMultilevel"/>
    <w:tmpl w:val="270C5FC6"/>
    <w:lvl w:ilvl="0" w:tplc="4FF6298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BD0E95"/>
    <w:multiLevelType w:val="hybridMultilevel"/>
    <w:tmpl w:val="30EE96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368"/>
    <w:multiLevelType w:val="hybridMultilevel"/>
    <w:tmpl w:val="374E0C14"/>
    <w:lvl w:ilvl="0" w:tplc="C186E80C">
      <w:start w:val="7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9F0773"/>
    <w:multiLevelType w:val="hybridMultilevel"/>
    <w:tmpl w:val="EC8C4242"/>
    <w:lvl w:ilvl="0" w:tplc="08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AA7B02"/>
    <w:multiLevelType w:val="hybridMultilevel"/>
    <w:tmpl w:val="C040FFAA"/>
    <w:lvl w:ilvl="0" w:tplc="0816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B380C2A"/>
    <w:multiLevelType w:val="hybridMultilevel"/>
    <w:tmpl w:val="B28AFED2"/>
    <w:lvl w:ilvl="0" w:tplc="08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7834A1"/>
    <w:multiLevelType w:val="hybridMultilevel"/>
    <w:tmpl w:val="48F2D28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946B37"/>
    <w:multiLevelType w:val="hybridMultilevel"/>
    <w:tmpl w:val="EDFC5D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992B34"/>
    <w:multiLevelType w:val="hybridMultilevel"/>
    <w:tmpl w:val="4534468A"/>
    <w:lvl w:ilvl="0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ED6F0A"/>
    <w:multiLevelType w:val="hybridMultilevel"/>
    <w:tmpl w:val="37785EC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30"/>
  </w:num>
  <w:num w:numId="4">
    <w:abstractNumId w:val="16"/>
  </w:num>
  <w:num w:numId="5">
    <w:abstractNumId w:val="11"/>
  </w:num>
  <w:num w:numId="6">
    <w:abstractNumId w:val="4"/>
  </w:num>
  <w:num w:numId="7">
    <w:abstractNumId w:val="20"/>
  </w:num>
  <w:num w:numId="8">
    <w:abstractNumId w:val="22"/>
  </w:num>
  <w:num w:numId="9">
    <w:abstractNumId w:val="28"/>
  </w:num>
  <w:num w:numId="10">
    <w:abstractNumId w:val="24"/>
  </w:num>
  <w:num w:numId="11">
    <w:abstractNumId w:val="32"/>
  </w:num>
  <w:num w:numId="12">
    <w:abstractNumId w:val="9"/>
  </w:num>
  <w:num w:numId="13">
    <w:abstractNumId w:val="27"/>
  </w:num>
  <w:num w:numId="14">
    <w:abstractNumId w:val="12"/>
  </w:num>
  <w:num w:numId="15">
    <w:abstractNumId w:val="14"/>
  </w:num>
  <w:num w:numId="16">
    <w:abstractNumId w:val="25"/>
  </w:num>
  <w:num w:numId="17">
    <w:abstractNumId w:val="31"/>
  </w:num>
  <w:num w:numId="18">
    <w:abstractNumId w:val="7"/>
  </w:num>
  <w:num w:numId="19">
    <w:abstractNumId w:val="6"/>
  </w:num>
  <w:num w:numId="20">
    <w:abstractNumId w:val="5"/>
  </w:num>
  <w:num w:numId="21">
    <w:abstractNumId w:val="10"/>
  </w:num>
  <w:num w:numId="22">
    <w:abstractNumId w:val="26"/>
  </w:num>
  <w:num w:numId="23">
    <w:abstractNumId w:val="23"/>
  </w:num>
  <w:num w:numId="24">
    <w:abstractNumId w:val="19"/>
  </w:num>
  <w:num w:numId="25">
    <w:abstractNumId w:val="8"/>
  </w:num>
  <w:num w:numId="26">
    <w:abstractNumId w:val="3"/>
  </w:num>
  <w:num w:numId="27">
    <w:abstractNumId w:val="29"/>
  </w:num>
  <w:num w:numId="28">
    <w:abstractNumId w:val="18"/>
  </w:num>
  <w:num w:numId="29">
    <w:abstractNumId w:val="0"/>
  </w:num>
  <w:num w:numId="30">
    <w:abstractNumId w:val="2"/>
  </w:num>
  <w:num w:numId="31">
    <w:abstractNumId w:val="17"/>
  </w:num>
  <w:num w:numId="3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657"/>
    <w:rsid w:val="00000D58"/>
    <w:rsid w:val="00003051"/>
    <w:rsid w:val="00005FBE"/>
    <w:rsid w:val="00016562"/>
    <w:rsid w:val="00027BAB"/>
    <w:rsid w:val="0003175F"/>
    <w:rsid w:val="00032FE4"/>
    <w:rsid w:val="00035AC1"/>
    <w:rsid w:val="00040F05"/>
    <w:rsid w:val="00044D21"/>
    <w:rsid w:val="000507C0"/>
    <w:rsid w:val="0005207C"/>
    <w:rsid w:val="000545CA"/>
    <w:rsid w:val="0005466F"/>
    <w:rsid w:val="000578E5"/>
    <w:rsid w:val="00061186"/>
    <w:rsid w:val="0006143A"/>
    <w:rsid w:val="00061B28"/>
    <w:rsid w:val="00062FBA"/>
    <w:rsid w:val="000733F4"/>
    <w:rsid w:val="000739C2"/>
    <w:rsid w:val="0007448C"/>
    <w:rsid w:val="00076025"/>
    <w:rsid w:val="00081C22"/>
    <w:rsid w:val="0008516E"/>
    <w:rsid w:val="000872C4"/>
    <w:rsid w:val="00090DBF"/>
    <w:rsid w:val="00092C96"/>
    <w:rsid w:val="000932F4"/>
    <w:rsid w:val="000A2083"/>
    <w:rsid w:val="000A36E4"/>
    <w:rsid w:val="000B3ACD"/>
    <w:rsid w:val="000C72E1"/>
    <w:rsid w:val="000D3604"/>
    <w:rsid w:val="000E2D54"/>
    <w:rsid w:val="000E3B87"/>
    <w:rsid w:val="000E766E"/>
    <w:rsid w:val="000F205F"/>
    <w:rsid w:val="000F6D87"/>
    <w:rsid w:val="0010004A"/>
    <w:rsid w:val="0010259E"/>
    <w:rsid w:val="00102886"/>
    <w:rsid w:val="00111E76"/>
    <w:rsid w:val="00112DBB"/>
    <w:rsid w:val="00120B10"/>
    <w:rsid w:val="00121DD4"/>
    <w:rsid w:val="001223D2"/>
    <w:rsid w:val="00127E17"/>
    <w:rsid w:val="001304D6"/>
    <w:rsid w:val="001319A6"/>
    <w:rsid w:val="00133E70"/>
    <w:rsid w:val="00146B69"/>
    <w:rsid w:val="00150832"/>
    <w:rsid w:val="001508AB"/>
    <w:rsid w:val="00151BE4"/>
    <w:rsid w:val="00154896"/>
    <w:rsid w:val="00162564"/>
    <w:rsid w:val="00164DFE"/>
    <w:rsid w:val="0016797B"/>
    <w:rsid w:val="00171116"/>
    <w:rsid w:val="00172853"/>
    <w:rsid w:val="001778EB"/>
    <w:rsid w:val="00183E63"/>
    <w:rsid w:val="00190C42"/>
    <w:rsid w:val="00190DA5"/>
    <w:rsid w:val="0019555A"/>
    <w:rsid w:val="001A4FA4"/>
    <w:rsid w:val="001B5AB6"/>
    <w:rsid w:val="001C4B71"/>
    <w:rsid w:val="001C7065"/>
    <w:rsid w:val="001D19E0"/>
    <w:rsid w:val="001D4CB9"/>
    <w:rsid w:val="001E4997"/>
    <w:rsid w:val="001F2470"/>
    <w:rsid w:val="001F33A9"/>
    <w:rsid w:val="001F3A34"/>
    <w:rsid w:val="001F3EDF"/>
    <w:rsid w:val="001F43C0"/>
    <w:rsid w:val="001F5904"/>
    <w:rsid w:val="001F6970"/>
    <w:rsid w:val="00200598"/>
    <w:rsid w:val="00200B75"/>
    <w:rsid w:val="00202278"/>
    <w:rsid w:val="00203B8B"/>
    <w:rsid w:val="002131FC"/>
    <w:rsid w:val="00215F37"/>
    <w:rsid w:val="00225816"/>
    <w:rsid w:val="002263F9"/>
    <w:rsid w:val="002327B1"/>
    <w:rsid w:val="00252644"/>
    <w:rsid w:val="0025264B"/>
    <w:rsid w:val="00252989"/>
    <w:rsid w:val="00254025"/>
    <w:rsid w:val="0025755F"/>
    <w:rsid w:val="00261363"/>
    <w:rsid w:val="00262CD1"/>
    <w:rsid w:val="00263AA5"/>
    <w:rsid w:val="00274E3E"/>
    <w:rsid w:val="0027746E"/>
    <w:rsid w:val="00280041"/>
    <w:rsid w:val="0028328B"/>
    <w:rsid w:val="002866D4"/>
    <w:rsid w:val="00292D4F"/>
    <w:rsid w:val="002B26D7"/>
    <w:rsid w:val="002B40E5"/>
    <w:rsid w:val="002C38D2"/>
    <w:rsid w:val="002C3FE1"/>
    <w:rsid w:val="002C4871"/>
    <w:rsid w:val="002C4B50"/>
    <w:rsid w:val="002C4EF3"/>
    <w:rsid w:val="002C6FEC"/>
    <w:rsid w:val="002D335D"/>
    <w:rsid w:val="002D59C4"/>
    <w:rsid w:val="002D795F"/>
    <w:rsid w:val="002F153A"/>
    <w:rsid w:val="003114E8"/>
    <w:rsid w:val="0031508D"/>
    <w:rsid w:val="00316602"/>
    <w:rsid w:val="00317590"/>
    <w:rsid w:val="003209E2"/>
    <w:rsid w:val="003342A4"/>
    <w:rsid w:val="003370C0"/>
    <w:rsid w:val="00341FA0"/>
    <w:rsid w:val="00344965"/>
    <w:rsid w:val="00346F0B"/>
    <w:rsid w:val="00351BBC"/>
    <w:rsid w:val="00360426"/>
    <w:rsid w:val="0036232C"/>
    <w:rsid w:val="00362485"/>
    <w:rsid w:val="003627A3"/>
    <w:rsid w:val="003654AE"/>
    <w:rsid w:val="003660FA"/>
    <w:rsid w:val="0037606E"/>
    <w:rsid w:val="0037710A"/>
    <w:rsid w:val="0038067F"/>
    <w:rsid w:val="00380DED"/>
    <w:rsid w:val="003817ED"/>
    <w:rsid w:val="00382A3A"/>
    <w:rsid w:val="0038389B"/>
    <w:rsid w:val="00387ED4"/>
    <w:rsid w:val="00391226"/>
    <w:rsid w:val="00395021"/>
    <w:rsid w:val="003A7613"/>
    <w:rsid w:val="003B3923"/>
    <w:rsid w:val="003C44EC"/>
    <w:rsid w:val="003C4DFA"/>
    <w:rsid w:val="003C5689"/>
    <w:rsid w:val="003C6EBD"/>
    <w:rsid w:val="003D297E"/>
    <w:rsid w:val="003E0AEE"/>
    <w:rsid w:val="003E220E"/>
    <w:rsid w:val="003F3816"/>
    <w:rsid w:val="003F59C5"/>
    <w:rsid w:val="00400379"/>
    <w:rsid w:val="00402BCE"/>
    <w:rsid w:val="00405827"/>
    <w:rsid w:val="004107E9"/>
    <w:rsid w:val="00411760"/>
    <w:rsid w:val="00414248"/>
    <w:rsid w:val="0041485A"/>
    <w:rsid w:val="00431C5D"/>
    <w:rsid w:val="004402B8"/>
    <w:rsid w:val="0044425F"/>
    <w:rsid w:val="00451BB8"/>
    <w:rsid w:val="0046442C"/>
    <w:rsid w:val="004772B6"/>
    <w:rsid w:val="00481726"/>
    <w:rsid w:val="00490A4B"/>
    <w:rsid w:val="00495D03"/>
    <w:rsid w:val="00496859"/>
    <w:rsid w:val="004A5031"/>
    <w:rsid w:val="004A6788"/>
    <w:rsid w:val="004B1F51"/>
    <w:rsid w:val="004B5D39"/>
    <w:rsid w:val="004B63A4"/>
    <w:rsid w:val="004D0038"/>
    <w:rsid w:val="004D09F1"/>
    <w:rsid w:val="004D0CF1"/>
    <w:rsid w:val="004D2392"/>
    <w:rsid w:val="004E3703"/>
    <w:rsid w:val="004E58B3"/>
    <w:rsid w:val="005027F9"/>
    <w:rsid w:val="00515277"/>
    <w:rsid w:val="005158AA"/>
    <w:rsid w:val="0052760D"/>
    <w:rsid w:val="00543610"/>
    <w:rsid w:val="005461F6"/>
    <w:rsid w:val="00546882"/>
    <w:rsid w:val="00552B9C"/>
    <w:rsid w:val="0055488C"/>
    <w:rsid w:val="0056003B"/>
    <w:rsid w:val="005672EE"/>
    <w:rsid w:val="00570D31"/>
    <w:rsid w:val="00572C9A"/>
    <w:rsid w:val="005730BD"/>
    <w:rsid w:val="00575F03"/>
    <w:rsid w:val="00576CDB"/>
    <w:rsid w:val="00581A5D"/>
    <w:rsid w:val="00586A98"/>
    <w:rsid w:val="005902B2"/>
    <w:rsid w:val="0059313B"/>
    <w:rsid w:val="00596E1F"/>
    <w:rsid w:val="005B107F"/>
    <w:rsid w:val="005B164F"/>
    <w:rsid w:val="005B39DF"/>
    <w:rsid w:val="005B46C5"/>
    <w:rsid w:val="005B4FE8"/>
    <w:rsid w:val="005C5EF6"/>
    <w:rsid w:val="005C7E14"/>
    <w:rsid w:val="005C7E9F"/>
    <w:rsid w:val="005D191F"/>
    <w:rsid w:val="005D3DB4"/>
    <w:rsid w:val="005D7E2F"/>
    <w:rsid w:val="005E1B47"/>
    <w:rsid w:val="005E797D"/>
    <w:rsid w:val="005F1C07"/>
    <w:rsid w:val="005F2043"/>
    <w:rsid w:val="006034DE"/>
    <w:rsid w:val="00603DDC"/>
    <w:rsid w:val="00605373"/>
    <w:rsid w:val="00611B78"/>
    <w:rsid w:val="00612D95"/>
    <w:rsid w:val="00615955"/>
    <w:rsid w:val="00627FD4"/>
    <w:rsid w:val="00631930"/>
    <w:rsid w:val="00631F35"/>
    <w:rsid w:val="00645E5D"/>
    <w:rsid w:val="006549D7"/>
    <w:rsid w:val="00657C7F"/>
    <w:rsid w:val="0066392C"/>
    <w:rsid w:val="00664A5F"/>
    <w:rsid w:val="00671C81"/>
    <w:rsid w:val="006801AA"/>
    <w:rsid w:val="006804C2"/>
    <w:rsid w:val="00686F2A"/>
    <w:rsid w:val="00687073"/>
    <w:rsid w:val="006932B4"/>
    <w:rsid w:val="00693C95"/>
    <w:rsid w:val="00695F41"/>
    <w:rsid w:val="006A4E0F"/>
    <w:rsid w:val="006A5761"/>
    <w:rsid w:val="006C0784"/>
    <w:rsid w:val="006C3723"/>
    <w:rsid w:val="006D40CB"/>
    <w:rsid w:val="006D56D3"/>
    <w:rsid w:val="006E1A0F"/>
    <w:rsid w:val="006E5B25"/>
    <w:rsid w:val="006E69E5"/>
    <w:rsid w:val="006E7384"/>
    <w:rsid w:val="006F0CF8"/>
    <w:rsid w:val="006F1C22"/>
    <w:rsid w:val="006F4EC4"/>
    <w:rsid w:val="00713F0B"/>
    <w:rsid w:val="00720E19"/>
    <w:rsid w:val="0072503D"/>
    <w:rsid w:val="00736813"/>
    <w:rsid w:val="00744462"/>
    <w:rsid w:val="007444D8"/>
    <w:rsid w:val="00746200"/>
    <w:rsid w:val="007474E3"/>
    <w:rsid w:val="00754541"/>
    <w:rsid w:val="00760D87"/>
    <w:rsid w:val="007665A9"/>
    <w:rsid w:val="0077177B"/>
    <w:rsid w:val="00775679"/>
    <w:rsid w:val="00777227"/>
    <w:rsid w:val="007835F3"/>
    <w:rsid w:val="00792355"/>
    <w:rsid w:val="007958A3"/>
    <w:rsid w:val="007A0281"/>
    <w:rsid w:val="007A043B"/>
    <w:rsid w:val="007A4387"/>
    <w:rsid w:val="007A5200"/>
    <w:rsid w:val="007A782C"/>
    <w:rsid w:val="007B0824"/>
    <w:rsid w:val="007B2DA8"/>
    <w:rsid w:val="007B782D"/>
    <w:rsid w:val="007C3B67"/>
    <w:rsid w:val="007C4FB6"/>
    <w:rsid w:val="007C55A1"/>
    <w:rsid w:val="007D0BE2"/>
    <w:rsid w:val="007D0BF2"/>
    <w:rsid w:val="007D2408"/>
    <w:rsid w:val="007E0402"/>
    <w:rsid w:val="007E42D3"/>
    <w:rsid w:val="007F1D42"/>
    <w:rsid w:val="007F54A8"/>
    <w:rsid w:val="0080043B"/>
    <w:rsid w:val="00801F99"/>
    <w:rsid w:val="0080355F"/>
    <w:rsid w:val="008037E8"/>
    <w:rsid w:val="00804505"/>
    <w:rsid w:val="008264D2"/>
    <w:rsid w:val="008303A7"/>
    <w:rsid w:val="008313E5"/>
    <w:rsid w:val="0083203F"/>
    <w:rsid w:val="008403FD"/>
    <w:rsid w:val="00840529"/>
    <w:rsid w:val="00854038"/>
    <w:rsid w:val="00860B07"/>
    <w:rsid w:val="00861529"/>
    <w:rsid w:val="00867CE4"/>
    <w:rsid w:val="00873185"/>
    <w:rsid w:val="00880280"/>
    <w:rsid w:val="00882933"/>
    <w:rsid w:val="00885673"/>
    <w:rsid w:val="0089036E"/>
    <w:rsid w:val="008A101B"/>
    <w:rsid w:val="008A5B33"/>
    <w:rsid w:val="008A7664"/>
    <w:rsid w:val="008B4BB1"/>
    <w:rsid w:val="008C1131"/>
    <w:rsid w:val="008C12B2"/>
    <w:rsid w:val="008C4872"/>
    <w:rsid w:val="008E245E"/>
    <w:rsid w:val="008F2711"/>
    <w:rsid w:val="008F61BE"/>
    <w:rsid w:val="00904009"/>
    <w:rsid w:val="009041F0"/>
    <w:rsid w:val="00910657"/>
    <w:rsid w:val="00910A8F"/>
    <w:rsid w:val="00912B95"/>
    <w:rsid w:val="009161B2"/>
    <w:rsid w:val="00923A78"/>
    <w:rsid w:val="009268A3"/>
    <w:rsid w:val="00940EBA"/>
    <w:rsid w:val="00941518"/>
    <w:rsid w:val="00941D5E"/>
    <w:rsid w:val="00946B47"/>
    <w:rsid w:val="00947B89"/>
    <w:rsid w:val="00951580"/>
    <w:rsid w:val="00951C4C"/>
    <w:rsid w:val="009727E5"/>
    <w:rsid w:val="009804D3"/>
    <w:rsid w:val="00980A4F"/>
    <w:rsid w:val="00983835"/>
    <w:rsid w:val="00983A6D"/>
    <w:rsid w:val="00990A43"/>
    <w:rsid w:val="00991CC4"/>
    <w:rsid w:val="00992C9E"/>
    <w:rsid w:val="009942AC"/>
    <w:rsid w:val="00997228"/>
    <w:rsid w:val="00997B7E"/>
    <w:rsid w:val="009A089E"/>
    <w:rsid w:val="009A3C6E"/>
    <w:rsid w:val="009A69D2"/>
    <w:rsid w:val="009C01CE"/>
    <w:rsid w:val="009C1D83"/>
    <w:rsid w:val="009E5834"/>
    <w:rsid w:val="009E63D6"/>
    <w:rsid w:val="009E7951"/>
    <w:rsid w:val="009F4BA2"/>
    <w:rsid w:val="009F7FF0"/>
    <w:rsid w:val="00A02852"/>
    <w:rsid w:val="00A17E09"/>
    <w:rsid w:val="00A30EE0"/>
    <w:rsid w:val="00A3182F"/>
    <w:rsid w:val="00A34F5A"/>
    <w:rsid w:val="00A4076B"/>
    <w:rsid w:val="00A43AA4"/>
    <w:rsid w:val="00A528C5"/>
    <w:rsid w:val="00A6163D"/>
    <w:rsid w:val="00A65723"/>
    <w:rsid w:val="00A72219"/>
    <w:rsid w:val="00A72954"/>
    <w:rsid w:val="00A84F0B"/>
    <w:rsid w:val="00A85683"/>
    <w:rsid w:val="00A86B09"/>
    <w:rsid w:val="00A90E45"/>
    <w:rsid w:val="00A93828"/>
    <w:rsid w:val="00A95A9B"/>
    <w:rsid w:val="00A95DC5"/>
    <w:rsid w:val="00A96989"/>
    <w:rsid w:val="00A97577"/>
    <w:rsid w:val="00AA0528"/>
    <w:rsid w:val="00AA1C82"/>
    <w:rsid w:val="00AA1F98"/>
    <w:rsid w:val="00AA42B3"/>
    <w:rsid w:val="00AB59C0"/>
    <w:rsid w:val="00AD701D"/>
    <w:rsid w:val="00AD78D6"/>
    <w:rsid w:val="00AE0EED"/>
    <w:rsid w:val="00AE189B"/>
    <w:rsid w:val="00AE3535"/>
    <w:rsid w:val="00AE425C"/>
    <w:rsid w:val="00AF0E4C"/>
    <w:rsid w:val="00AF1DA4"/>
    <w:rsid w:val="00AF2864"/>
    <w:rsid w:val="00AF5748"/>
    <w:rsid w:val="00B047A4"/>
    <w:rsid w:val="00B10EE5"/>
    <w:rsid w:val="00B12855"/>
    <w:rsid w:val="00B26B13"/>
    <w:rsid w:val="00B327EA"/>
    <w:rsid w:val="00B32ED1"/>
    <w:rsid w:val="00B43D7E"/>
    <w:rsid w:val="00B452DC"/>
    <w:rsid w:val="00B477E1"/>
    <w:rsid w:val="00B55A4F"/>
    <w:rsid w:val="00B71C3A"/>
    <w:rsid w:val="00B71D6C"/>
    <w:rsid w:val="00B72133"/>
    <w:rsid w:val="00B73648"/>
    <w:rsid w:val="00B73BEE"/>
    <w:rsid w:val="00B75DE5"/>
    <w:rsid w:val="00B951BD"/>
    <w:rsid w:val="00B967E8"/>
    <w:rsid w:val="00BA2301"/>
    <w:rsid w:val="00BA5387"/>
    <w:rsid w:val="00BB63BE"/>
    <w:rsid w:val="00BD2642"/>
    <w:rsid w:val="00BD2756"/>
    <w:rsid w:val="00BD3040"/>
    <w:rsid w:val="00BD450C"/>
    <w:rsid w:val="00BE04AD"/>
    <w:rsid w:val="00BE0A07"/>
    <w:rsid w:val="00BE1984"/>
    <w:rsid w:val="00BE3F33"/>
    <w:rsid w:val="00BE7838"/>
    <w:rsid w:val="00BF543A"/>
    <w:rsid w:val="00BF7222"/>
    <w:rsid w:val="00BF75D0"/>
    <w:rsid w:val="00C10583"/>
    <w:rsid w:val="00C10861"/>
    <w:rsid w:val="00C1544B"/>
    <w:rsid w:val="00C154FE"/>
    <w:rsid w:val="00C17369"/>
    <w:rsid w:val="00C20798"/>
    <w:rsid w:val="00C42A87"/>
    <w:rsid w:val="00C43422"/>
    <w:rsid w:val="00C51E3F"/>
    <w:rsid w:val="00C52AB5"/>
    <w:rsid w:val="00C54E15"/>
    <w:rsid w:val="00C637B0"/>
    <w:rsid w:val="00C66AD6"/>
    <w:rsid w:val="00C67CC4"/>
    <w:rsid w:val="00C73CF5"/>
    <w:rsid w:val="00C75C9D"/>
    <w:rsid w:val="00C7772E"/>
    <w:rsid w:val="00C85407"/>
    <w:rsid w:val="00C8621D"/>
    <w:rsid w:val="00C90AE4"/>
    <w:rsid w:val="00C93C91"/>
    <w:rsid w:val="00C95A52"/>
    <w:rsid w:val="00CA114D"/>
    <w:rsid w:val="00CA236F"/>
    <w:rsid w:val="00CA2A9C"/>
    <w:rsid w:val="00CA2EF6"/>
    <w:rsid w:val="00CA3D04"/>
    <w:rsid w:val="00CA790F"/>
    <w:rsid w:val="00CB077D"/>
    <w:rsid w:val="00CB375E"/>
    <w:rsid w:val="00CB4061"/>
    <w:rsid w:val="00CB478A"/>
    <w:rsid w:val="00CB4C89"/>
    <w:rsid w:val="00CB62D7"/>
    <w:rsid w:val="00CC45F1"/>
    <w:rsid w:val="00CC5629"/>
    <w:rsid w:val="00CD0809"/>
    <w:rsid w:val="00CD26DD"/>
    <w:rsid w:val="00CD5946"/>
    <w:rsid w:val="00CE36E1"/>
    <w:rsid w:val="00CF1484"/>
    <w:rsid w:val="00D00100"/>
    <w:rsid w:val="00D03764"/>
    <w:rsid w:val="00D13ABA"/>
    <w:rsid w:val="00D15281"/>
    <w:rsid w:val="00D25312"/>
    <w:rsid w:val="00D37BC3"/>
    <w:rsid w:val="00D41076"/>
    <w:rsid w:val="00D4540C"/>
    <w:rsid w:val="00D47AA9"/>
    <w:rsid w:val="00D523D1"/>
    <w:rsid w:val="00D53552"/>
    <w:rsid w:val="00D66112"/>
    <w:rsid w:val="00D67D50"/>
    <w:rsid w:val="00D85E5C"/>
    <w:rsid w:val="00D901F8"/>
    <w:rsid w:val="00D915A9"/>
    <w:rsid w:val="00D91BDE"/>
    <w:rsid w:val="00DA0888"/>
    <w:rsid w:val="00DB7790"/>
    <w:rsid w:val="00DD68AF"/>
    <w:rsid w:val="00DE0280"/>
    <w:rsid w:val="00DE0688"/>
    <w:rsid w:val="00DE3170"/>
    <w:rsid w:val="00DF0C28"/>
    <w:rsid w:val="00DF12EE"/>
    <w:rsid w:val="00E153D4"/>
    <w:rsid w:val="00E21D48"/>
    <w:rsid w:val="00E2621B"/>
    <w:rsid w:val="00E268CE"/>
    <w:rsid w:val="00E31D5E"/>
    <w:rsid w:val="00E33DE8"/>
    <w:rsid w:val="00E40F42"/>
    <w:rsid w:val="00E4222B"/>
    <w:rsid w:val="00E46993"/>
    <w:rsid w:val="00E46A3E"/>
    <w:rsid w:val="00E60911"/>
    <w:rsid w:val="00E72CE9"/>
    <w:rsid w:val="00E763CF"/>
    <w:rsid w:val="00E77495"/>
    <w:rsid w:val="00E86EDB"/>
    <w:rsid w:val="00E878B4"/>
    <w:rsid w:val="00E96F81"/>
    <w:rsid w:val="00EA1716"/>
    <w:rsid w:val="00EA4D7C"/>
    <w:rsid w:val="00EB25AF"/>
    <w:rsid w:val="00EB5A40"/>
    <w:rsid w:val="00EC5110"/>
    <w:rsid w:val="00ED383C"/>
    <w:rsid w:val="00ED6B69"/>
    <w:rsid w:val="00EE5B0D"/>
    <w:rsid w:val="00EF2181"/>
    <w:rsid w:val="00EF579A"/>
    <w:rsid w:val="00F0515D"/>
    <w:rsid w:val="00F125E1"/>
    <w:rsid w:val="00F138C2"/>
    <w:rsid w:val="00F14B6D"/>
    <w:rsid w:val="00F20350"/>
    <w:rsid w:val="00F214F9"/>
    <w:rsid w:val="00F217A1"/>
    <w:rsid w:val="00F22F25"/>
    <w:rsid w:val="00F23E15"/>
    <w:rsid w:val="00F306D5"/>
    <w:rsid w:val="00F35099"/>
    <w:rsid w:val="00F35B2A"/>
    <w:rsid w:val="00F431DD"/>
    <w:rsid w:val="00F4348A"/>
    <w:rsid w:val="00F521CA"/>
    <w:rsid w:val="00F52F27"/>
    <w:rsid w:val="00F54DA4"/>
    <w:rsid w:val="00F55D16"/>
    <w:rsid w:val="00F6381B"/>
    <w:rsid w:val="00F653F2"/>
    <w:rsid w:val="00F8071A"/>
    <w:rsid w:val="00F833E8"/>
    <w:rsid w:val="00F91303"/>
    <w:rsid w:val="00F93C87"/>
    <w:rsid w:val="00F97979"/>
    <w:rsid w:val="00FC25FA"/>
    <w:rsid w:val="00FC7CB9"/>
    <w:rsid w:val="00FD5F73"/>
    <w:rsid w:val="00FE66CB"/>
    <w:rsid w:val="00FF07C9"/>
    <w:rsid w:val="00FF240E"/>
    <w:rsid w:val="00FF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380AB1E-361C-4E0B-BEEE-E08BC0AB8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BE2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10657"/>
  </w:style>
  <w:style w:type="paragraph" w:styleId="Rodap">
    <w:name w:val="footer"/>
    <w:basedOn w:val="Normal"/>
    <w:link w:val="RodapCarter"/>
    <w:uiPriority w:val="99"/>
    <w:unhideWhenUsed/>
    <w:rsid w:val="009106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10657"/>
  </w:style>
  <w:style w:type="table" w:styleId="Tabelacomgrelha">
    <w:name w:val="Table Grid"/>
    <w:basedOn w:val="Tabelanormal"/>
    <w:uiPriority w:val="59"/>
    <w:rsid w:val="00910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1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1065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62FBA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225816"/>
    <w:rPr>
      <w:color w:val="0000FF" w:themeColor="hyperlink"/>
      <w:u w:val="single"/>
    </w:rPr>
  </w:style>
  <w:style w:type="character" w:styleId="Forte">
    <w:name w:val="Strong"/>
    <w:qFormat/>
    <w:rsid w:val="00CB375E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97979"/>
    <w:pPr>
      <w:widowControl w:val="0"/>
      <w:spacing w:after="0" w:line="240" w:lineRule="auto"/>
      <w:jc w:val="center"/>
    </w:pPr>
    <w:rPr>
      <w:rFonts w:ascii="Verdana" w:eastAsia="Verdana" w:hAnsi="Verdana" w:cs="Verdana"/>
      <w:lang w:val="en-US"/>
    </w:rPr>
  </w:style>
  <w:style w:type="table" w:customStyle="1" w:styleId="TableNormal">
    <w:name w:val="Table Normal"/>
    <w:uiPriority w:val="2"/>
    <w:semiHidden/>
    <w:unhideWhenUsed/>
    <w:qFormat/>
    <w:rsid w:val="00F9797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9161B2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7444D8"/>
    <w:pPr>
      <w:spacing w:after="0" w:line="240" w:lineRule="auto"/>
    </w:p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CB62D7"/>
    <w:rPr>
      <w:color w:val="605E5C"/>
      <w:shd w:val="clear" w:color="auto" w:fill="E1DFDD"/>
    </w:rPr>
  </w:style>
  <w:style w:type="table" w:customStyle="1" w:styleId="TableGrid">
    <w:name w:val="TableGrid"/>
    <w:rsid w:val="00360426"/>
    <w:pPr>
      <w:spacing w:after="0" w:line="240" w:lineRule="auto"/>
    </w:pPr>
    <w:rPr>
      <w:rFonts w:eastAsiaTheme="minorEastAsia"/>
      <w:lang w:eastAsia="pt-P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A43A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8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c-bsj@hotmail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ederacao-triatlo.pt/ftp2015/aplicacao-de-gestao-ftp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ederacao-triatlo.pt/ftp2015/aplicacao-de-gestao-ft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ederacao-triatlo.pt/ftp2015/a-federacao/estatutos/" TargetMode="External"/><Relationship Id="rId10" Type="http://schemas.openxmlformats.org/officeDocument/2006/relationships/hyperlink" Target="https://goo.gl/maps/YxHdg8En6G96DaDr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c-bsj@hotmail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FBF12F-066F-42DD-89BF-23E056347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1641</TotalTime>
  <Pages>4</Pages>
  <Words>1179</Words>
  <Characters>6372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Kuan</dc:creator>
  <cp:lastModifiedBy>Artur Parreira</cp:lastModifiedBy>
  <cp:revision>19</cp:revision>
  <cp:lastPrinted>2018-11-05T11:04:00Z</cp:lastPrinted>
  <dcterms:created xsi:type="dcterms:W3CDTF">2019-04-20T11:46:00Z</dcterms:created>
  <dcterms:modified xsi:type="dcterms:W3CDTF">2019-05-30T09:53:00Z</dcterms:modified>
</cp:coreProperties>
</file>