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581AA0">
      <w:pPr>
        <w:spacing w:before="6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5CF9801A" wp14:editId="6AB444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69135" cy="756920"/>
            <wp:effectExtent l="0" t="0" r="0" b="5080"/>
            <wp:wrapNone/>
            <wp:docPr id="2" name="Imagem 2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4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50777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50777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376927" w:rsidRPr="00C62610" w:rsidRDefault="00C033BF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FD17AF" w:rsidRPr="00FD17AF" w:rsidRDefault="00FD17AF" w:rsidP="00FD17A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Retirado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em </w:t>
      </w:r>
      <w:r w:rsidR="00CE6E25">
        <w:rPr>
          <w:rFonts w:asciiTheme="minorHAnsi" w:hAnsiTheme="minorHAnsi"/>
          <w:color w:val="000000"/>
          <w:sz w:val="24"/>
          <w:szCs w:val="24"/>
          <w:lang w:val="pt-PT" w:eastAsia="pt-PT"/>
        </w:rPr>
        <w:t>18</w:t>
      </w:r>
      <w:r w:rsidR="009D1071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</w:t>
      </w:r>
      <w:r w:rsidR="00CE6E25">
        <w:rPr>
          <w:rFonts w:asciiTheme="minorHAnsi" w:hAnsiTheme="minorHAnsi"/>
          <w:color w:val="000000"/>
          <w:sz w:val="24"/>
          <w:szCs w:val="24"/>
          <w:lang w:val="pt-PT" w:eastAsia="pt-PT"/>
        </w:rPr>
        <w:t>Junho</w:t>
      </w:r>
    </w:p>
    <w:p w:rsidR="00FD17AF" w:rsidRDefault="00FD17AF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48010A" w:rsidRPr="00840F1F" w:rsidRDefault="00B003FA" w:rsidP="00840F1F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48010A" w:rsidRDefault="0048010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6336E5" w:rsidRDefault="00061F8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B74D6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Centro Litoral</w:t>
      </w:r>
      <w:r w:rsidR="007701B5" w:rsidRPr="007701B5">
        <w:rPr>
          <w:rFonts w:asciiTheme="minorHAnsi" w:hAnsiTheme="minorHAnsi"/>
          <w:b/>
          <w:sz w:val="24"/>
          <w:szCs w:val="24"/>
          <w:lang w:val="pt-PT"/>
        </w:rPr>
        <w:t xml:space="preserve"> –</w:t>
      </w:r>
      <w:r w:rsidR="007701B5" w:rsidRPr="000B74D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843"/>
        <w:gridCol w:w="1276"/>
        <w:gridCol w:w="850"/>
        <w:gridCol w:w="1843"/>
      </w:tblGrid>
      <w:tr w:rsidR="00061ADF" w:rsidRPr="00A7736D" w:rsidTr="00B3190D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FD17AF" w:rsidRPr="001C2D1C" w:rsidTr="00B3190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D17AF" w:rsidRPr="00981BF9" w:rsidRDefault="00FD17AF" w:rsidP="00FD17A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5 </w:t>
            </w:r>
            <w:r w:rsidRPr="00981BF9">
              <w:rPr>
                <w:rFonts w:ascii="Calibri" w:hAnsi="Calibri"/>
                <w:lang w:val="pt-PT"/>
              </w:rPr>
              <w:t>de Maio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17AF" w:rsidRPr="00981BF9" w:rsidRDefault="00CE3F54" w:rsidP="00FD17A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 xml:space="preserve">III Duatlo </w:t>
            </w:r>
            <w:proofErr w:type="gramStart"/>
            <w:r>
              <w:rPr>
                <w:rFonts w:ascii="Calibri" w:hAnsi="Calibri" w:cs="Calibri"/>
                <w:szCs w:val="24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da SFRA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Amadora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16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17AF" w:rsidRPr="00A7736D" w:rsidRDefault="00CE3F54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</w:tr>
      <w:tr w:rsidR="00CE3F54" w:rsidRPr="00FD17AF" w:rsidTr="00480C9F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CE6E25">
              <w:rPr>
                <w:rFonts w:asciiTheme="minorHAnsi" w:hAnsiTheme="minorHAnsi"/>
                <w:color w:val="000000"/>
                <w:lang w:val="pt-PT" w:eastAsia="pt-PT"/>
              </w:rPr>
              <w:t>Sábado, 31</w:t>
            </w:r>
            <w:r w:rsidRPr="00CE6E25">
              <w:rPr>
                <w:rFonts w:asciiTheme="minorHAnsi" w:hAnsiTheme="minorHAnsi"/>
                <w:lang w:val="pt-PT"/>
              </w:rPr>
              <w:t xml:space="preserve"> de Maio</w:t>
            </w:r>
            <w:r w:rsidRPr="00CE6E25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/>
              </w:rPr>
            </w:pPr>
            <w:r w:rsidRPr="00CE6E25"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/>
              </w:rPr>
            </w:pPr>
            <w:r w:rsidRPr="00CE6E25"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 w:rsidRPr="00CE6E25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CE6E25">
              <w:rPr>
                <w:rFonts w:asciiTheme="minorHAnsi" w:hAnsiTheme="minorHAnsi"/>
                <w:lang w:val="pt-PT"/>
              </w:rPr>
              <w:t xml:space="preserve"> “Os belenenses”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/>
              </w:rPr>
            </w:pPr>
            <w:r w:rsidRPr="00CE6E25">
              <w:rPr>
                <w:rFonts w:asciiTheme="minorHAnsi" w:hAnsiTheme="minorHAnsi"/>
                <w:lang w:val="pt-PT"/>
              </w:rPr>
              <w:t>1,6/6/0,8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CE6E25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CE6E25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CE6E25">
              <w:rPr>
                <w:rFonts w:asciiTheme="minorHAnsi" w:hAnsiTheme="minorHAnsi"/>
                <w:lang w:val="pt-PT" w:eastAsia="pt-PT"/>
              </w:rPr>
              <w:t xml:space="preserve"> + anos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3F54" w:rsidRPr="00CE6E25" w:rsidRDefault="00CE3F54" w:rsidP="00480C9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CE6E25">
              <w:rPr>
                <w:rFonts w:asciiTheme="minorHAnsi" w:hAnsiTheme="minorHAnsi"/>
                <w:lang w:val="pt-PT" w:eastAsia="pt-PT"/>
              </w:rPr>
              <w:t>Monsanto</w:t>
            </w:r>
          </w:p>
        </w:tc>
      </w:tr>
    </w:tbl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E64565" w:rsidRDefault="00E64565" w:rsidP="00E6456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E64565" w:rsidRDefault="00E64565" w:rsidP="00E64565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E64565" w:rsidRPr="0046343D" w:rsidRDefault="00E64565" w:rsidP="00E64565">
      <w:pPr>
        <w:pStyle w:val="PargrafodaLista"/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E64565" w:rsidRPr="0046343D" w:rsidRDefault="00E64565" w:rsidP="00E6456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E64565" w:rsidRPr="00EA1DF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F67B3D" w:rsidRPr="00912340" w:rsidRDefault="00F67B3D" w:rsidP="00F67B3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F67B3D" w:rsidRPr="00F67B3D" w:rsidRDefault="00F67B3D" w:rsidP="00F67B3D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F67B3D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F67B3D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F67B3D" w:rsidRPr="00F67B3D" w:rsidRDefault="00F67B3D" w:rsidP="00F67B3D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F67B3D">
        <w:rPr>
          <w:rFonts w:asciiTheme="minorHAnsi" w:hAnsiTheme="minorHAnsi" w:cs="Calibri"/>
          <w:sz w:val="24"/>
          <w:szCs w:val="24"/>
          <w:lang w:val="pt-PT"/>
        </w:rPr>
        <w:t>Por prova e para efeitos de pontuação i</w:t>
      </w:r>
      <w:r w:rsidRPr="00F67B3D">
        <w:rPr>
          <w:rFonts w:asciiTheme="minorHAnsi" w:hAnsiTheme="minorHAnsi"/>
          <w:sz w:val="24"/>
          <w:szCs w:val="24"/>
          <w:lang w:val="pt-PT"/>
        </w:rPr>
        <w:t xml:space="preserve">ndividual </w:t>
      </w:r>
      <w:r w:rsidRPr="00F67B3D">
        <w:rPr>
          <w:rFonts w:asciiTheme="minorHAnsi" w:hAnsiTheme="minorHAnsi" w:cs="Calibri"/>
          <w:sz w:val="24"/>
          <w:szCs w:val="24"/>
          <w:lang w:val="pt-PT"/>
        </w:rPr>
        <w:t xml:space="preserve">para o circuito regional, aplica-se a </w:t>
      </w:r>
      <w:r w:rsidRPr="00F67B3D">
        <w:rPr>
          <w:rFonts w:asciiTheme="minorHAnsi" w:hAnsiTheme="minorHAnsi"/>
          <w:sz w:val="24"/>
          <w:szCs w:val="24"/>
          <w:lang w:val="pt-PT"/>
        </w:rPr>
        <w:t>Tabela I</w:t>
      </w:r>
      <w:r w:rsidR="00CE3921">
        <w:rPr>
          <w:rFonts w:asciiTheme="minorHAnsi" w:hAnsiTheme="minorHAnsi"/>
          <w:sz w:val="24"/>
          <w:szCs w:val="24"/>
          <w:lang w:val="pt-PT"/>
        </w:rPr>
        <w:t>V</w:t>
      </w:r>
      <w:r w:rsidRPr="00F67B3D">
        <w:rPr>
          <w:rFonts w:asciiTheme="minorHAnsi" w:hAnsiTheme="minorHAnsi"/>
          <w:sz w:val="24"/>
          <w:szCs w:val="24"/>
          <w:lang w:val="pt-PT"/>
        </w:rPr>
        <w:t xml:space="preserve"> do Artigo 45 do Regulamento Geral de Competições.</w:t>
      </w:r>
    </w:p>
    <w:p w:rsidR="00F67B3D" w:rsidRPr="00CE3921" w:rsidRDefault="00F67B3D" w:rsidP="00F67B3D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F67B3D">
        <w:rPr>
          <w:rFonts w:asciiTheme="minorHAnsi" w:hAnsiTheme="minorHAnsi"/>
          <w:sz w:val="24"/>
          <w:szCs w:val="24"/>
          <w:lang w:val="pt-PT"/>
        </w:rPr>
        <w:t>Por prova e para efeitos de pontuação coletiva para o Circuito Regional, aplica-se a Tabela III do Artigo 45 do Regulamento Geral de Competições</w:t>
      </w:r>
      <w:r w:rsidRPr="00F67B3D">
        <w:rPr>
          <w:rFonts w:asciiTheme="minorHAnsi" w:hAnsiTheme="minorHAnsi" w:cs="Calibri"/>
          <w:sz w:val="24"/>
          <w:szCs w:val="24"/>
          <w:lang w:val="pt-PT"/>
        </w:rPr>
        <w:t xml:space="preserve"> mas apenas aos atletas e clubes da região;</w:t>
      </w:r>
      <w:r w:rsidRPr="00F67B3D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</w:p>
    <w:p w:rsidR="00F67B3D" w:rsidRDefault="00F67B3D" w:rsidP="00F67B3D">
      <w:pPr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lastRenderedPageBreak/>
        <w:t>Tabela III (</w:t>
      </w:r>
      <w:r>
        <w:rPr>
          <w:rFonts w:asciiTheme="minorHAnsi" w:hAnsiTheme="minorHAnsi" w:cs="Calibri"/>
          <w:sz w:val="24"/>
          <w:szCs w:val="24"/>
          <w:lang w:val="pt-PT"/>
        </w:rPr>
        <w:t>Para aplicação nas classificações Por Equipas dos Circuitos Regionais):</w:t>
      </w:r>
    </w:p>
    <w:tbl>
      <w:tblPr>
        <w:tblStyle w:val="Tabelacomgrelha"/>
        <w:tblpPr w:leftFromText="141" w:rightFromText="141" w:topFromText="100" w:bottomFromText="100" w:vertAnchor="text" w:horzAnchor="margin" w:tblpXSpec="center" w:tblpY="15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418"/>
        <w:gridCol w:w="1728"/>
        <w:gridCol w:w="1672"/>
      </w:tblGrid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67B3D" w:rsidTr="00F67B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Default="00F67B3D" w:rsidP="00F67B3D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67B3D" w:rsidRPr="00F67B3D" w:rsidRDefault="00F67B3D" w:rsidP="00F67B3D">
      <w:pPr>
        <w:spacing w:before="100" w:beforeAutospacing="1" w:after="100" w:afterAutospacing="1"/>
        <w:ind w:left="142"/>
        <w:rPr>
          <w:rFonts w:asciiTheme="minorHAnsi" w:hAnsiTheme="minorHAnsi" w:cs="Calibri"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Default="00F67B3D" w:rsidP="00F67B3D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67B3D" w:rsidRPr="00C9496A" w:rsidRDefault="00F67B3D" w:rsidP="00F67B3D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F67B3D" w:rsidRPr="00912340" w:rsidRDefault="00F67B3D" w:rsidP="00F67B3D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 pontos obtidos por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cada clube no conjunto de todas as provas;</w:t>
      </w:r>
    </w:p>
    <w:p w:rsidR="00F67B3D" w:rsidRPr="00912340" w:rsidRDefault="00F67B3D" w:rsidP="00F67B3D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F67B3D" w:rsidRPr="00912340" w:rsidRDefault="00F67B3D" w:rsidP="00F67B3D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F67B3D" w:rsidRDefault="00F67B3D" w:rsidP="00F67B3D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F67B3D" w:rsidRPr="00CE6E25" w:rsidRDefault="00F67B3D" w:rsidP="00F67B3D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CE6E2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F67B3D" w:rsidRPr="00912340" w:rsidRDefault="00F67B3D" w:rsidP="00F67B3D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67B3D" w:rsidRPr="00912340" w:rsidRDefault="00F67B3D" w:rsidP="00F67B3D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F67B3D" w:rsidRPr="00C83243" w:rsidTr="00EC1497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F67B3D" w:rsidRPr="00C83243" w:rsidTr="00EC149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F67B3D" w:rsidRPr="00C83243" w:rsidTr="00EC149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B3D" w:rsidRPr="00C83243" w:rsidRDefault="00F67B3D" w:rsidP="00EC14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F67B3D" w:rsidRDefault="00F67B3D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67B3D" w:rsidRDefault="00F67B3D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56CDA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CC3CB9">
        <w:rPr>
          <w:rFonts w:asciiTheme="minorHAnsi" w:hAnsiTheme="minorHAnsi"/>
          <w:b/>
          <w:sz w:val="24"/>
          <w:szCs w:val="24"/>
          <w:lang w:val="pt-PT"/>
        </w:rPr>
        <w:t>Centro Litoral</w:t>
      </w:r>
      <w:r w:rsidR="00CC3CB9"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86"/>
        <w:gridCol w:w="2049"/>
        <w:gridCol w:w="816"/>
        <w:gridCol w:w="914"/>
        <w:gridCol w:w="1955"/>
      </w:tblGrid>
      <w:tr w:rsidR="006A4BD2" w:rsidRPr="00A7736D" w:rsidTr="0072192D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E645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A4BD2" w:rsidRPr="00A7736D" w:rsidRDefault="00086E34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D3964" w:rsidRPr="00CE6E25" w:rsidTr="0072192D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D3964" w:rsidRPr="00A7736D" w:rsidRDefault="00151608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11</w:t>
            </w:r>
            <w:r w:rsidR="000D3964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0D3964">
              <w:rPr>
                <w:rFonts w:asciiTheme="minorHAnsi" w:hAnsiTheme="minorHAnsi"/>
                <w:lang w:val="pt-PT"/>
              </w:rPr>
              <w:t>Fevereiro</w:t>
            </w:r>
            <w:r w:rsidR="000D3964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3964" w:rsidRPr="00A7736D" w:rsidRDefault="000D3964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D3964" w:rsidRPr="00A7736D" w:rsidRDefault="00E64565" w:rsidP="0015160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I </w:t>
            </w:r>
            <w:proofErr w:type="spellStart"/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>Aq</w:t>
            </w:r>
            <w:r w:rsidR="000D3964" w:rsidRPr="00E64565">
              <w:rPr>
                <w:rFonts w:ascii="Calibri" w:hAnsi="Calibri" w:cs="Calibri"/>
                <w:szCs w:val="24"/>
                <w:lang w:val="pt-PT" w:eastAsia="pt-PT"/>
              </w:rPr>
              <w:t>uatlo</w:t>
            </w:r>
            <w:proofErr w:type="spellEnd"/>
            <w:r w:rsidR="000D3964"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segmentado </w:t>
            </w:r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do LX </w:t>
            </w:r>
            <w:proofErr w:type="spellStart"/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>Triathlon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0D3964" w:rsidRPr="00A7736D" w:rsidRDefault="000D3964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D3964" w:rsidRPr="00A7736D" w:rsidRDefault="00F0473E" w:rsidP="00E6456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0D3964" w:rsidRPr="00A7736D" w:rsidRDefault="00151608" w:rsidP="0030719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="00402116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spellStart"/>
            <w:r w:rsidR="00307194">
              <w:rPr>
                <w:rFonts w:asciiTheme="minorHAnsi" w:hAnsiTheme="minorHAnsi"/>
                <w:color w:val="000000"/>
                <w:lang w:val="pt-PT" w:eastAsia="pt-PT"/>
              </w:rPr>
              <w:t>Sta</w:t>
            </w:r>
            <w:proofErr w:type="spellEnd"/>
            <w:r w:rsidR="00307194">
              <w:rPr>
                <w:rFonts w:asciiTheme="minorHAnsi" w:hAnsiTheme="minorHAnsi"/>
                <w:color w:val="000000"/>
                <w:lang w:val="pt-PT" w:eastAsia="pt-PT"/>
              </w:rPr>
              <w:t xml:space="preserve"> Clara   </w:t>
            </w:r>
            <w:r w:rsidR="00E64565">
              <w:rPr>
                <w:rFonts w:asciiTheme="minorHAnsi" w:hAnsiTheme="minorHAnsi"/>
                <w:color w:val="000000"/>
                <w:lang w:val="pt-PT" w:eastAsia="pt-PT"/>
              </w:rPr>
              <w:t>Pista Moniz Pereira</w:t>
            </w:r>
          </w:p>
        </w:tc>
      </w:tr>
      <w:tr w:rsidR="0072192D" w:rsidRPr="00A7736D" w:rsidTr="0072192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7</w:t>
            </w:r>
            <w:r w:rsidRPr="00981BF9">
              <w:rPr>
                <w:rFonts w:ascii="Calibri" w:hAnsi="Calibri"/>
                <w:lang w:val="pt-PT"/>
              </w:rPr>
              <w:t xml:space="preserve"> de abril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2192D" w:rsidRPr="00981BF9" w:rsidRDefault="00B74635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</w:t>
            </w:r>
            <w:proofErr w:type="spellStart"/>
            <w:r>
              <w:rPr>
                <w:rFonts w:asciiTheme="minorHAnsi" w:hAnsiTheme="minorHAnsi"/>
                <w:lang w:val="pt-PT"/>
              </w:rPr>
              <w:t>CNAmadora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15456D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2192D" w:rsidRPr="003733B0" w:rsidRDefault="0072192D" w:rsidP="0072192D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</w:p>
        </w:tc>
      </w:tr>
      <w:tr w:rsidR="0072192D" w:rsidRPr="001C2D1C" w:rsidTr="0072192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5 </w:t>
            </w:r>
            <w:r w:rsidRPr="00981BF9">
              <w:rPr>
                <w:rFonts w:ascii="Calibri" w:hAnsi="Calibri"/>
                <w:lang w:val="pt-PT"/>
              </w:rPr>
              <w:t>de Maio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2192D" w:rsidRPr="00981BF9" w:rsidRDefault="00B74635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 xml:space="preserve">III Duatlo </w:t>
            </w:r>
            <w:proofErr w:type="gramStart"/>
            <w:r>
              <w:rPr>
                <w:rFonts w:ascii="Calibri" w:hAnsi="Calibri" w:cs="Calibri"/>
                <w:szCs w:val="24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da SFRA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Amadora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B74635" w:rsidRPr="001C2D1C" w:rsidTr="0072192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74635" w:rsidRDefault="00B74635" w:rsidP="00B7463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31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Maio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74635" w:rsidRDefault="00B74635" w:rsidP="00B7463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74635" w:rsidRDefault="00B74635" w:rsidP="00B74635">
            <w:pPr>
              <w:jc w:val="center"/>
              <w:rPr>
                <w:rFonts w:asciiTheme="minorHAnsi" w:hAnsiTheme="minorHAnsi"/>
                <w:lang w:val="pt-PT"/>
              </w:rPr>
            </w:pPr>
            <w:r w:rsidRPr="00CE6E25"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 w:rsidRPr="00CE6E25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CE6E25">
              <w:rPr>
                <w:rFonts w:asciiTheme="minorHAnsi" w:hAnsiTheme="minorHAnsi"/>
                <w:lang w:val="pt-PT"/>
              </w:rPr>
              <w:t xml:space="preserve"> “Os belenenses”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4635" w:rsidRPr="00A7736D" w:rsidRDefault="00B74635" w:rsidP="00B7463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B74635" w:rsidRPr="00A7736D" w:rsidRDefault="00B74635" w:rsidP="00B7463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B74635" w:rsidRPr="00402116" w:rsidRDefault="00B74635" w:rsidP="00B7463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Monsanto</w:t>
            </w:r>
          </w:p>
        </w:tc>
      </w:tr>
      <w:tr w:rsidR="00B74635" w:rsidRPr="00960734" w:rsidTr="0072192D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74635" w:rsidRPr="00981BF9" w:rsidRDefault="00B74635" w:rsidP="00B7463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9</w:t>
            </w:r>
            <w:r w:rsidRPr="00981BF9">
              <w:rPr>
                <w:rFonts w:ascii="Calibri" w:hAnsi="Calibri"/>
                <w:lang w:val="pt-PT"/>
              </w:rPr>
              <w:t xml:space="preserve"> de Junho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74635" w:rsidRPr="00981BF9" w:rsidRDefault="00B74635" w:rsidP="00B7463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74635" w:rsidRPr="00981BF9" w:rsidRDefault="00B74635" w:rsidP="00B7463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r w:rsidRPr="00B74635">
              <w:rPr>
                <w:rFonts w:asciiTheme="minorHAnsi" w:hAnsiTheme="minorHAnsi"/>
                <w:lang w:val="pt-PT"/>
              </w:rPr>
              <w:t>Jovem</w:t>
            </w:r>
            <w:r>
              <w:rPr>
                <w:rFonts w:asciiTheme="minorHAnsi" w:hAnsiTheme="minorHAnsi"/>
                <w:lang w:val="pt-PT"/>
              </w:rPr>
              <w:t xml:space="preserve"> de Peniche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4635" w:rsidRPr="0015456D" w:rsidRDefault="00B74635" w:rsidP="00B74635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B74635" w:rsidRPr="003733B0" w:rsidRDefault="00B74635" w:rsidP="00B74635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B74635" w:rsidRDefault="00B74635" w:rsidP="00B7463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e BTT</w:t>
            </w:r>
          </w:p>
        </w:tc>
      </w:tr>
      <w:tr w:rsidR="00B74635" w:rsidRPr="00960734" w:rsidTr="0072192D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74635" w:rsidRPr="00CE6E25" w:rsidRDefault="00B74635" w:rsidP="00B7463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23</w:t>
            </w:r>
            <w:r w:rsidRPr="00CE6E25">
              <w:rPr>
                <w:rFonts w:asciiTheme="minorHAnsi" w:hAnsiTheme="minorHAnsi"/>
                <w:highlight w:val="red"/>
                <w:lang w:val="pt-PT"/>
              </w:rPr>
              <w:t xml:space="preserve"> de Junho</w:t>
            </w:r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74635" w:rsidRPr="00CE6E25" w:rsidRDefault="00B74635" w:rsidP="00B7463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6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B74635" w:rsidRPr="00CE6E25" w:rsidRDefault="00B74635" w:rsidP="00B74635">
            <w:pPr>
              <w:jc w:val="center"/>
              <w:rPr>
                <w:rFonts w:ascii="Calibri" w:hAnsi="Calibri" w:cs="Calibri"/>
                <w:szCs w:val="24"/>
                <w:highlight w:val="red"/>
                <w:lang w:eastAsia="pt-PT"/>
              </w:rPr>
            </w:pPr>
            <w:r w:rsidRPr="00CE6E25">
              <w:rPr>
                <w:rFonts w:asciiTheme="minorHAnsi" w:hAnsiTheme="minorHAnsi"/>
                <w:highlight w:val="red"/>
                <w:lang w:val="pt-PT"/>
              </w:rPr>
              <w:t xml:space="preserve">I </w:t>
            </w:r>
            <w:proofErr w:type="spellStart"/>
            <w:r w:rsidRPr="00CE6E25">
              <w:rPr>
                <w:rFonts w:asciiTheme="minorHAnsi" w:hAnsiTheme="minorHAnsi"/>
                <w:highlight w:val="red"/>
                <w:lang w:val="pt-PT"/>
              </w:rPr>
              <w:t>Aquatlo</w:t>
            </w:r>
            <w:proofErr w:type="spellEnd"/>
            <w:r w:rsidRPr="00CE6E25">
              <w:rPr>
                <w:rFonts w:asciiTheme="minorHAnsi" w:hAnsiTheme="minorHAnsi"/>
                <w:highlight w:val="red"/>
                <w:lang w:val="pt-PT"/>
              </w:rPr>
              <w:t xml:space="preserve"> do Oriental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4635" w:rsidRPr="00CE6E25" w:rsidRDefault="00B74635" w:rsidP="00B74635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B74635" w:rsidRPr="00CE6E25" w:rsidRDefault="00B74635" w:rsidP="00B74635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7 </w:t>
            </w:r>
            <w:proofErr w:type="gramStart"/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aos</w:t>
            </w:r>
            <w:proofErr w:type="gramEnd"/>
            <w:r w:rsidRPr="00CE6E2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B74635" w:rsidRPr="00CE6E25" w:rsidRDefault="00B74635" w:rsidP="00B74635">
            <w:pPr>
              <w:jc w:val="center"/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</w:pPr>
            <w:r w:rsidRPr="00CE6E25">
              <w:rPr>
                <w:rFonts w:asciiTheme="minorHAnsi" w:hAnsiTheme="minorHAnsi"/>
                <w:highlight w:val="red"/>
                <w:lang w:val="pt-PT" w:eastAsia="pt-PT"/>
              </w:rPr>
              <w:t>Piscina</w:t>
            </w:r>
          </w:p>
        </w:tc>
      </w:tr>
    </w:tbl>
    <w:p w:rsidR="00086E34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086E34" w:rsidRDefault="00086E34" w:rsidP="00086E3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086E34" w:rsidRPr="00C62610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086E34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="00305509">
        <w:rPr>
          <w:rFonts w:ascii="Calibri" w:hAnsi="Calibri" w:cs="Calibri"/>
          <w:sz w:val="24"/>
          <w:szCs w:val="24"/>
          <w:lang w:val="pt-PT"/>
        </w:rPr>
        <w:t>Regulamento geral de competições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086E34" w:rsidRPr="00666F29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086E34" w:rsidRPr="00912340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086E34" w:rsidRPr="00CE3921" w:rsidRDefault="00086E34" w:rsidP="00CE3921">
      <w:pPr>
        <w:pStyle w:val="PargrafodaLista"/>
        <w:numPr>
          <w:ilvl w:val="0"/>
          <w:numId w:val="36"/>
        </w:numPr>
        <w:spacing w:before="100" w:beforeAutospacing="1" w:after="100" w:afterAutospacing="1" w:line="280" w:lineRule="exact"/>
        <w:rPr>
          <w:rFonts w:ascii="Calibri" w:hAnsi="Calibri" w:cs="Calibri"/>
          <w:sz w:val="24"/>
          <w:szCs w:val="24"/>
          <w:lang w:val="pt-PT"/>
        </w:rPr>
      </w:pPr>
      <w:r w:rsidRPr="00CE3921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E3921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305509" w:rsidRPr="00CE6E25" w:rsidRDefault="00086E34" w:rsidP="00CE3921">
      <w:pPr>
        <w:pStyle w:val="PargrafodaLista"/>
        <w:numPr>
          <w:ilvl w:val="0"/>
          <w:numId w:val="36"/>
        </w:numPr>
        <w:rPr>
          <w:rFonts w:asciiTheme="minorHAnsi" w:hAnsiTheme="minorHAnsi" w:cs="Calibri"/>
          <w:sz w:val="24"/>
          <w:szCs w:val="24"/>
          <w:lang w:val="pt-PT"/>
        </w:rPr>
      </w:pPr>
      <w:r w:rsidRPr="00CE6E25">
        <w:rPr>
          <w:rFonts w:asciiTheme="minorHAnsi" w:hAnsiTheme="minorHAnsi" w:cs="Calibri"/>
          <w:sz w:val="24"/>
          <w:szCs w:val="24"/>
          <w:lang w:val="pt-PT"/>
        </w:rPr>
        <w:t xml:space="preserve">Por prova e para efeitos de pontuação </w:t>
      </w:r>
      <w:r w:rsidR="00305509" w:rsidRPr="00CE6E25">
        <w:rPr>
          <w:rFonts w:asciiTheme="minorHAnsi" w:hAnsiTheme="minorHAnsi" w:cs="Calibri"/>
          <w:sz w:val="24"/>
          <w:szCs w:val="24"/>
          <w:lang w:val="pt-PT"/>
        </w:rPr>
        <w:t>i</w:t>
      </w:r>
      <w:r w:rsidR="00305509" w:rsidRPr="00CE6E25">
        <w:rPr>
          <w:rFonts w:asciiTheme="minorHAnsi" w:hAnsiTheme="minorHAnsi"/>
          <w:sz w:val="24"/>
          <w:szCs w:val="24"/>
          <w:lang w:val="pt-PT"/>
        </w:rPr>
        <w:t xml:space="preserve">ndividual </w:t>
      </w:r>
      <w:r w:rsidRPr="00CE6E25">
        <w:rPr>
          <w:rFonts w:asciiTheme="minorHAnsi" w:hAnsiTheme="minorHAnsi" w:cs="Calibri"/>
          <w:sz w:val="24"/>
          <w:szCs w:val="24"/>
          <w:lang w:val="pt-PT"/>
        </w:rPr>
        <w:t xml:space="preserve">para o circuito regional, aplica-se </w:t>
      </w:r>
      <w:r w:rsidR="00305509" w:rsidRPr="00CE6E25">
        <w:rPr>
          <w:rFonts w:asciiTheme="minorHAnsi" w:hAnsiTheme="minorHAnsi" w:cs="Calibri"/>
          <w:sz w:val="24"/>
          <w:szCs w:val="24"/>
          <w:lang w:val="pt-PT"/>
        </w:rPr>
        <w:t xml:space="preserve">a </w:t>
      </w:r>
      <w:r w:rsidR="00305509" w:rsidRPr="00CE6E25">
        <w:rPr>
          <w:rFonts w:asciiTheme="minorHAnsi" w:hAnsiTheme="minorHAnsi"/>
          <w:sz w:val="24"/>
          <w:szCs w:val="24"/>
          <w:lang w:val="pt-PT"/>
        </w:rPr>
        <w:t>Tabela I</w:t>
      </w:r>
      <w:r w:rsidR="00CE3921" w:rsidRPr="00CE6E25">
        <w:rPr>
          <w:rFonts w:asciiTheme="minorHAnsi" w:hAnsiTheme="minorHAnsi"/>
          <w:sz w:val="24"/>
          <w:szCs w:val="24"/>
          <w:lang w:val="pt-PT"/>
        </w:rPr>
        <w:t>V</w:t>
      </w:r>
      <w:r w:rsidR="00305509" w:rsidRPr="00CE6E25">
        <w:rPr>
          <w:rFonts w:asciiTheme="minorHAnsi" w:hAnsiTheme="minorHAnsi"/>
          <w:sz w:val="24"/>
          <w:szCs w:val="24"/>
          <w:lang w:val="pt-PT"/>
        </w:rPr>
        <w:t xml:space="preserve"> do Artigo 45 do Regulamento Geral de Competições.</w:t>
      </w:r>
    </w:p>
    <w:p w:rsidR="00840F1F" w:rsidRDefault="00305509" w:rsidP="00840F1F">
      <w:pPr>
        <w:pStyle w:val="PargrafodaLista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="Calibri"/>
          <w:sz w:val="24"/>
          <w:szCs w:val="24"/>
          <w:lang w:val="pt-PT"/>
        </w:rPr>
      </w:pPr>
      <w:r w:rsidRPr="00CE6E25">
        <w:rPr>
          <w:rFonts w:asciiTheme="minorHAnsi" w:hAnsiTheme="minorHAnsi"/>
          <w:sz w:val="24"/>
          <w:szCs w:val="24"/>
          <w:lang w:val="pt-PT"/>
        </w:rPr>
        <w:t>Por prova e para efeitos de pontuação coletiva para o Circuito Regional, aplica-se a Tabela III do Artigo 45 do Regulamento Geral de Competições</w:t>
      </w:r>
      <w:r w:rsidR="00086E34" w:rsidRPr="00CE3921">
        <w:rPr>
          <w:rFonts w:asciiTheme="minorHAnsi" w:hAnsiTheme="minorHAnsi" w:cs="Calibri"/>
          <w:sz w:val="24"/>
          <w:szCs w:val="24"/>
          <w:lang w:val="pt-PT"/>
        </w:rPr>
        <w:t xml:space="preserve"> mas apenas aos atletas e clubes da região;</w:t>
      </w:r>
    </w:p>
    <w:p w:rsidR="00CE6E25" w:rsidRDefault="00CE6E25" w:rsidP="00CE6E25">
      <w:pPr>
        <w:pStyle w:val="PargrafodaLista"/>
        <w:spacing w:before="100" w:beforeAutospacing="1" w:after="100" w:afterAutospacing="1"/>
        <w:ind w:left="862"/>
        <w:rPr>
          <w:rFonts w:asciiTheme="minorHAnsi" w:hAnsiTheme="minorHAnsi" w:cs="Calibri"/>
          <w:sz w:val="24"/>
          <w:szCs w:val="24"/>
          <w:lang w:val="pt-PT"/>
        </w:rPr>
      </w:pPr>
    </w:p>
    <w:p w:rsidR="00CE6E25" w:rsidRPr="00CE6E25" w:rsidRDefault="00CE6E25" w:rsidP="00CE6E25">
      <w:pPr>
        <w:pStyle w:val="PargrafodaLista"/>
        <w:ind w:left="862"/>
        <w:rPr>
          <w:rFonts w:asciiTheme="minorHAnsi" w:hAnsiTheme="minorHAnsi" w:cs="Calibri"/>
          <w:sz w:val="24"/>
          <w:szCs w:val="24"/>
          <w:lang w:val="pt-PT"/>
        </w:rPr>
      </w:pPr>
      <w:r w:rsidRPr="00CE6E25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CE6E25">
        <w:rPr>
          <w:rFonts w:asciiTheme="minorHAnsi" w:hAnsiTheme="minorHAnsi" w:cs="Calibri"/>
          <w:sz w:val="24"/>
          <w:szCs w:val="24"/>
          <w:lang w:val="pt-PT"/>
        </w:rPr>
        <w:t>Para aplicação nas classificações Por Equipas dos Circuitos Regionais):</w:t>
      </w:r>
    </w:p>
    <w:tbl>
      <w:tblPr>
        <w:tblStyle w:val="Tabelacomgrelha"/>
        <w:tblpPr w:leftFromText="141" w:rightFromText="141" w:topFromText="100" w:bottomFromText="100" w:vertAnchor="text" w:horzAnchor="margin" w:tblpXSpec="center" w:tblpY="52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418"/>
        <w:gridCol w:w="1728"/>
        <w:gridCol w:w="1672"/>
      </w:tblGrid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lastRenderedPageBreak/>
              <w:t>9º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305509" w:rsidTr="003055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9" w:rsidRDefault="00305509" w:rsidP="00305509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840F1F" w:rsidRDefault="00840F1F" w:rsidP="00305509">
      <w:pPr>
        <w:spacing w:before="100" w:beforeAutospacing="1" w:after="100" w:afterAutospacing="1"/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CE6E25" w:rsidRPr="00C9496A" w:rsidRDefault="00CE6E25" w:rsidP="0030550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086E34" w:rsidRPr="00912340" w:rsidRDefault="00086E34" w:rsidP="00CE3921">
      <w:pPr>
        <w:pStyle w:val="Ttulo"/>
        <w:numPr>
          <w:ilvl w:val="0"/>
          <w:numId w:val="36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</w:t>
      </w:r>
      <w:r w:rsidR="00305509">
        <w:rPr>
          <w:rFonts w:ascii="Calibri" w:hAnsi="Calibri" w:cs="Calibri"/>
          <w:snapToGrid/>
          <w:sz w:val="24"/>
          <w:szCs w:val="24"/>
          <w:lang w:eastAsia="en-GB"/>
        </w:rPr>
        <w:t xml:space="preserve"> pontos obtidos por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cada clube no conjunto de todas as provas;</w:t>
      </w:r>
    </w:p>
    <w:p w:rsidR="00086E34" w:rsidRPr="00912340" w:rsidRDefault="00086E34" w:rsidP="00CE3921">
      <w:pPr>
        <w:pStyle w:val="Ttulo"/>
        <w:numPr>
          <w:ilvl w:val="0"/>
          <w:numId w:val="36"/>
        </w:numPr>
        <w:ind w:left="709" w:hanging="283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086E34" w:rsidRPr="00912340" w:rsidRDefault="00086E34" w:rsidP="00CE3921">
      <w:pPr>
        <w:numPr>
          <w:ilvl w:val="2"/>
          <w:numId w:val="36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086E34" w:rsidRDefault="00086E34" w:rsidP="00CE3921">
      <w:pPr>
        <w:numPr>
          <w:ilvl w:val="2"/>
          <w:numId w:val="36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FD17AF" w:rsidRPr="00CE6E25" w:rsidRDefault="00FD17AF" w:rsidP="00CE3921">
      <w:pPr>
        <w:numPr>
          <w:ilvl w:val="2"/>
          <w:numId w:val="36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CE6E2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6E34" w:rsidRPr="00912340" w:rsidRDefault="00086E34" w:rsidP="00CE3921">
      <w:pPr>
        <w:numPr>
          <w:ilvl w:val="2"/>
          <w:numId w:val="36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912340" w:rsidRDefault="00086E34" w:rsidP="00086E34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83243" w:rsidRPr="00C83243" w:rsidTr="00C8324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83243" w:rsidRPr="00C83243" w:rsidTr="00C8324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EB200C" w:rsidRDefault="00EB200C" w:rsidP="00D637FA">
      <w:pPr>
        <w:spacing w:before="100" w:beforeAutospacing="1" w:after="100" w:afterAutospacing="1" w:line="280" w:lineRule="exact"/>
        <w:rPr>
          <w:rFonts w:asciiTheme="minorHAnsi" w:hAnsiTheme="minorHAnsi" w:cs="Calibri"/>
          <w:sz w:val="24"/>
          <w:szCs w:val="24"/>
          <w:lang w:val="pt-PT"/>
        </w:rPr>
      </w:pPr>
    </w:p>
    <w:p w:rsidR="00C675C7" w:rsidRPr="00912340" w:rsidRDefault="00C675C7" w:rsidP="00C675C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r w:rsidR="0092114D">
        <w:rPr>
          <w:rFonts w:asciiTheme="minorHAnsi" w:hAnsiTheme="minorHAnsi"/>
          <w:b/>
          <w:sz w:val="24"/>
          <w:szCs w:val="24"/>
          <w:lang w:val="pt-PT"/>
        </w:rPr>
        <w:t>iniciação/ preparação</w:t>
      </w:r>
      <w:r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086E34" w:rsidRPr="00960734" w:rsidTr="00E123B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86E34" w:rsidRPr="00960734" w:rsidTr="00CE6E25">
        <w:trPr>
          <w:trHeight w:val="274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 w:rsidRPr="00CE6E25">
              <w:rPr>
                <w:rFonts w:asciiTheme="minorHAnsi" w:hAnsiTheme="minorHAnsi"/>
                <w:color w:val="000000"/>
                <w:lang w:val="pt-PT" w:eastAsia="pt-PT"/>
              </w:rPr>
              <w:lastRenderedPageBreak/>
              <w:t>Sábado</w:t>
            </w:r>
            <w:r w:rsidR="00F67B3D" w:rsidRPr="00CE6E25">
              <w:rPr>
                <w:rFonts w:ascii="Calibri" w:hAnsi="Calibri"/>
                <w:lang w:val="pt-PT"/>
              </w:rPr>
              <w:t>, 13 de Outu</w:t>
            </w:r>
            <w:r w:rsidRPr="00CE6E25">
              <w:rPr>
                <w:rFonts w:ascii="Calibri" w:hAnsi="Calibri"/>
                <w:lang w:val="pt-PT"/>
              </w:rPr>
              <w:t>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SU </w:t>
            </w:r>
            <w:proofErr w:type="spellStart"/>
            <w:r>
              <w:rPr>
                <w:rFonts w:asciiTheme="minorHAnsi" w:hAnsiTheme="minorHAnsi"/>
                <w:lang w:val="pt-PT"/>
              </w:rPr>
              <w:t>Colarense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da Praia Grande</w:t>
            </w:r>
          </w:p>
        </w:tc>
      </w:tr>
    </w:tbl>
    <w:p w:rsidR="00C675C7" w:rsidRPr="00C675C7" w:rsidRDefault="00C675C7" w:rsidP="00C675C7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6B114F" w:rsidRDefault="00C66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  <w:bookmarkStart w:id="0" w:name="_GoBack"/>
      <w:bookmarkEnd w:id="0"/>
      <w:r w:rsidRPr="00CE6E25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CE6E25" w:rsidRPr="00CE6E25">
        <w:rPr>
          <w:rFonts w:asciiTheme="minorHAnsi" w:hAnsiTheme="minorHAnsi" w:cs="Calibri"/>
          <w:sz w:val="24"/>
          <w:szCs w:val="24"/>
          <w:lang w:val="pt-PT"/>
        </w:rPr>
        <w:t xml:space="preserve"> de 18</w:t>
      </w:r>
      <w:r w:rsidR="0092114D" w:rsidRPr="00CE6E25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CE6E25" w:rsidRPr="00CE6E25">
        <w:rPr>
          <w:rFonts w:asciiTheme="minorHAnsi" w:hAnsiTheme="minorHAnsi" w:cs="Calibri"/>
          <w:sz w:val="24"/>
          <w:szCs w:val="24"/>
          <w:lang w:val="pt-PT"/>
        </w:rPr>
        <w:t>Junho</w:t>
      </w:r>
      <w:r w:rsidR="00FD17AF" w:rsidRPr="00CE6E25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4B" w:rsidRDefault="0004034B">
      <w:r>
        <w:separator/>
      </w:r>
    </w:p>
  </w:endnote>
  <w:endnote w:type="continuationSeparator" w:id="0">
    <w:p w:rsidR="0004034B" w:rsidRDefault="0004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376" w:rsidRDefault="00564376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E6E2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E6E2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64376" w:rsidRDefault="0056437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4B" w:rsidRDefault="0004034B">
      <w:r>
        <w:separator/>
      </w:r>
    </w:p>
  </w:footnote>
  <w:footnote w:type="continuationSeparator" w:id="0">
    <w:p w:rsidR="0004034B" w:rsidRDefault="0004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B7409A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84C"/>
    <w:multiLevelType w:val="hybridMultilevel"/>
    <w:tmpl w:val="8B20D870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0E055E4"/>
    <w:multiLevelType w:val="hybridMultilevel"/>
    <w:tmpl w:val="82C64E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9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30"/>
  </w:num>
  <w:num w:numId="18">
    <w:abstractNumId w:val="19"/>
  </w:num>
  <w:num w:numId="19">
    <w:abstractNumId w:val="27"/>
  </w:num>
  <w:num w:numId="20">
    <w:abstractNumId w:val="6"/>
  </w:num>
  <w:num w:numId="21">
    <w:abstractNumId w:val="25"/>
  </w:num>
  <w:num w:numId="22">
    <w:abstractNumId w:val="1"/>
  </w:num>
  <w:num w:numId="23">
    <w:abstractNumId w:val="31"/>
  </w:num>
  <w:num w:numId="24">
    <w:abstractNumId w:val="20"/>
  </w:num>
  <w:num w:numId="25">
    <w:abstractNumId w:val="32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8"/>
  </w:num>
  <w:num w:numId="33">
    <w:abstractNumId w:val="9"/>
  </w:num>
  <w:num w:numId="34">
    <w:abstractNumId w:val="17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41C0"/>
    <w:rsid w:val="0000746E"/>
    <w:rsid w:val="000125B9"/>
    <w:rsid w:val="00025AC0"/>
    <w:rsid w:val="00034490"/>
    <w:rsid w:val="0004034B"/>
    <w:rsid w:val="00045605"/>
    <w:rsid w:val="00052DC4"/>
    <w:rsid w:val="0005462B"/>
    <w:rsid w:val="00055443"/>
    <w:rsid w:val="00061276"/>
    <w:rsid w:val="00061ADF"/>
    <w:rsid w:val="00061F8A"/>
    <w:rsid w:val="00072266"/>
    <w:rsid w:val="000726C4"/>
    <w:rsid w:val="0007697F"/>
    <w:rsid w:val="0007799A"/>
    <w:rsid w:val="00080BAD"/>
    <w:rsid w:val="00084C1C"/>
    <w:rsid w:val="00086E34"/>
    <w:rsid w:val="00091F9E"/>
    <w:rsid w:val="0009456C"/>
    <w:rsid w:val="0009651F"/>
    <w:rsid w:val="000A41B4"/>
    <w:rsid w:val="000A6AB3"/>
    <w:rsid w:val="000B1C01"/>
    <w:rsid w:val="000B74D6"/>
    <w:rsid w:val="000C0F4E"/>
    <w:rsid w:val="000C52BC"/>
    <w:rsid w:val="000C67F8"/>
    <w:rsid w:val="000D30E6"/>
    <w:rsid w:val="000D3964"/>
    <w:rsid w:val="000D3D0A"/>
    <w:rsid w:val="000D712B"/>
    <w:rsid w:val="000E3941"/>
    <w:rsid w:val="000E41D2"/>
    <w:rsid w:val="000E60A5"/>
    <w:rsid w:val="000E7003"/>
    <w:rsid w:val="000E71A6"/>
    <w:rsid w:val="000F22B0"/>
    <w:rsid w:val="000F643F"/>
    <w:rsid w:val="000F6C79"/>
    <w:rsid w:val="001114D2"/>
    <w:rsid w:val="0012200D"/>
    <w:rsid w:val="001332E2"/>
    <w:rsid w:val="001376F0"/>
    <w:rsid w:val="00141ED0"/>
    <w:rsid w:val="00144C4D"/>
    <w:rsid w:val="001459C8"/>
    <w:rsid w:val="0015160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2D1C"/>
    <w:rsid w:val="001C5F7F"/>
    <w:rsid w:val="001C673C"/>
    <w:rsid w:val="001C6F53"/>
    <w:rsid w:val="001D4C11"/>
    <w:rsid w:val="001E149D"/>
    <w:rsid w:val="001E5E0F"/>
    <w:rsid w:val="001E72E9"/>
    <w:rsid w:val="00203699"/>
    <w:rsid w:val="00213CA7"/>
    <w:rsid w:val="00214F77"/>
    <w:rsid w:val="00217BB5"/>
    <w:rsid w:val="0022126C"/>
    <w:rsid w:val="00222605"/>
    <w:rsid w:val="00223114"/>
    <w:rsid w:val="00227989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630"/>
    <w:rsid w:val="00275FA7"/>
    <w:rsid w:val="00282870"/>
    <w:rsid w:val="002908FD"/>
    <w:rsid w:val="00297C10"/>
    <w:rsid w:val="00297E84"/>
    <w:rsid w:val="002A117E"/>
    <w:rsid w:val="002A51F5"/>
    <w:rsid w:val="002B3146"/>
    <w:rsid w:val="002B3621"/>
    <w:rsid w:val="002C494C"/>
    <w:rsid w:val="002C669A"/>
    <w:rsid w:val="002C6D2A"/>
    <w:rsid w:val="002D0943"/>
    <w:rsid w:val="002D1C08"/>
    <w:rsid w:val="002E487F"/>
    <w:rsid w:val="002E7FAA"/>
    <w:rsid w:val="002F02BD"/>
    <w:rsid w:val="002F6CDA"/>
    <w:rsid w:val="00302187"/>
    <w:rsid w:val="00304489"/>
    <w:rsid w:val="00305509"/>
    <w:rsid w:val="00307194"/>
    <w:rsid w:val="00313F45"/>
    <w:rsid w:val="003175CD"/>
    <w:rsid w:val="00322C4D"/>
    <w:rsid w:val="00323B28"/>
    <w:rsid w:val="00323F72"/>
    <w:rsid w:val="0032629D"/>
    <w:rsid w:val="0033021C"/>
    <w:rsid w:val="00333C9A"/>
    <w:rsid w:val="00334039"/>
    <w:rsid w:val="00334E62"/>
    <w:rsid w:val="00336FAA"/>
    <w:rsid w:val="00343004"/>
    <w:rsid w:val="00345392"/>
    <w:rsid w:val="003462FF"/>
    <w:rsid w:val="00366C0A"/>
    <w:rsid w:val="0037020C"/>
    <w:rsid w:val="003733B0"/>
    <w:rsid w:val="0037350A"/>
    <w:rsid w:val="003766EE"/>
    <w:rsid w:val="00376927"/>
    <w:rsid w:val="00381473"/>
    <w:rsid w:val="00385C55"/>
    <w:rsid w:val="00397020"/>
    <w:rsid w:val="003A3282"/>
    <w:rsid w:val="003A7827"/>
    <w:rsid w:val="003A7B26"/>
    <w:rsid w:val="003B14AD"/>
    <w:rsid w:val="003B3AF7"/>
    <w:rsid w:val="003B66A2"/>
    <w:rsid w:val="003C1F3D"/>
    <w:rsid w:val="003C44D5"/>
    <w:rsid w:val="003C64D7"/>
    <w:rsid w:val="003C7F42"/>
    <w:rsid w:val="003D3F8F"/>
    <w:rsid w:val="003D5229"/>
    <w:rsid w:val="003D7AFF"/>
    <w:rsid w:val="003E01CB"/>
    <w:rsid w:val="003E4C9A"/>
    <w:rsid w:val="003E5FC4"/>
    <w:rsid w:val="003F0A69"/>
    <w:rsid w:val="003F156E"/>
    <w:rsid w:val="003F384B"/>
    <w:rsid w:val="003F7E74"/>
    <w:rsid w:val="00402116"/>
    <w:rsid w:val="00402716"/>
    <w:rsid w:val="00404D57"/>
    <w:rsid w:val="00405331"/>
    <w:rsid w:val="004118DE"/>
    <w:rsid w:val="004119CB"/>
    <w:rsid w:val="00411ABD"/>
    <w:rsid w:val="00424B14"/>
    <w:rsid w:val="00425F32"/>
    <w:rsid w:val="00434616"/>
    <w:rsid w:val="00446FDC"/>
    <w:rsid w:val="00455C23"/>
    <w:rsid w:val="00462F3B"/>
    <w:rsid w:val="00464EF5"/>
    <w:rsid w:val="00465B6A"/>
    <w:rsid w:val="00474EBF"/>
    <w:rsid w:val="00475057"/>
    <w:rsid w:val="00477B23"/>
    <w:rsid w:val="0048010A"/>
    <w:rsid w:val="0049002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2F8C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3180"/>
    <w:rsid w:val="005358DC"/>
    <w:rsid w:val="00535DE4"/>
    <w:rsid w:val="00537A34"/>
    <w:rsid w:val="00540968"/>
    <w:rsid w:val="00542AB4"/>
    <w:rsid w:val="00550777"/>
    <w:rsid w:val="00555604"/>
    <w:rsid w:val="00564376"/>
    <w:rsid w:val="00564CCD"/>
    <w:rsid w:val="00565CA6"/>
    <w:rsid w:val="00566B3F"/>
    <w:rsid w:val="005752EC"/>
    <w:rsid w:val="005778E1"/>
    <w:rsid w:val="00581AA0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1310"/>
    <w:rsid w:val="005D4E5B"/>
    <w:rsid w:val="005D5E72"/>
    <w:rsid w:val="005D691D"/>
    <w:rsid w:val="005D7868"/>
    <w:rsid w:val="005E0E01"/>
    <w:rsid w:val="005E28A1"/>
    <w:rsid w:val="005E406A"/>
    <w:rsid w:val="005E6992"/>
    <w:rsid w:val="005E6996"/>
    <w:rsid w:val="005F15AF"/>
    <w:rsid w:val="0060531A"/>
    <w:rsid w:val="006056C9"/>
    <w:rsid w:val="006056ED"/>
    <w:rsid w:val="00614A22"/>
    <w:rsid w:val="006151E6"/>
    <w:rsid w:val="00622576"/>
    <w:rsid w:val="006275CA"/>
    <w:rsid w:val="00630EFC"/>
    <w:rsid w:val="00631E16"/>
    <w:rsid w:val="006336E5"/>
    <w:rsid w:val="00635852"/>
    <w:rsid w:val="00636985"/>
    <w:rsid w:val="00643551"/>
    <w:rsid w:val="00644BE4"/>
    <w:rsid w:val="00655938"/>
    <w:rsid w:val="00655AFA"/>
    <w:rsid w:val="00656E21"/>
    <w:rsid w:val="00657526"/>
    <w:rsid w:val="006602F7"/>
    <w:rsid w:val="00666803"/>
    <w:rsid w:val="00667282"/>
    <w:rsid w:val="00672354"/>
    <w:rsid w:val="00672BC5"/>
    <w:rsid w:val="0067421F"/>
    <w:rsid w:val="0068464B"/>
    <w:rsid w:val="006908EE"/>
    <w:rsid w:val="006A35A3"/>
    <w:rsid w:val="006A4BD2"/>
    <w:rsid w:val="006A6539"/>
    <w:rsid w:val="006B114F"/>
    <w:rsid w:val="006B5E08"/>
    <w:rsid w:val="006B65E2"/>
    <w:rsid w:val="006C2EE1"/>
    <w:rsid w:val="006D11E8"/>
    <w:rsid w:val="006E1F6F"/>
    <w:rsid w:val="006E246B"/>
    <w:rsid w:val="006E564F"/>
    <w:rsid w:val="006F1970"/>
    <w:rsid w:val="006F39EC"/>
    <w:rsid w:val="00710687"/>
    <w:rsid w:val="007133B3"/>
    <w:rsid w:val="007172E5"/>
    <w:rsid w:val="00717717"/>
    <w:rsid w:val="007210DF"/>
    <w:rsid w:val="0072192D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701B5"/>
    <w:rsid w:val="00775D15"/>
    <w:rsid w:val="00784515"/>
    <w:rsid w:val="00791B24"/>
    <w:rsid w:val="0079421E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35EE"/>
    <w:rsid w:val="008055B8"/>
    <w:rsid w:val="008112ED"/>
    <w:rsid w:val="00813835"/>
    <w:rsid w:val="008179A3"/>
    <w:rsid w:val="00820D62"/>
    <w:rsid w:val="00823C48"/>
    <w:rsid w:val="0082476E"/>
    <w:rsid w:val="00825B6D"/>
    <w:rsid w:val="00832A71"/>
    <w:rsid w:val="00840F1F"/>
    <w:rsid w:val="00845F3F"/>
    <w:rsid w:val="00845FD0"/>
    <w:rsid w:val="00847231"/>
    <w:rsid w:val="00850B32"/>
    <w:rsid w:val="00852FE5"/>
    <w:rsid w:val="00854CB7"/>
    <w:rsid w:val="00862AD7"/>
    <w:rsid w:val="0087147C"/>
    <w:rsid w:val="00877B7C"/>
    <w:rsid w:val="00881351"/>
    <w:rsid w:val="00890FEB"/>
    <w:rsid w:val="008A6ECE"/>
    <w:rsid w:val="008D483E"/>
    <w:rsid w:val="008D592D"/>
    <w:rsid w:val="008F26F7"/>
    <w:rsid w:val="008F283B"/>
    <w:rsid w:val="00900B7A"/>
    <w:rsid w:val="009034EB"/>
    <w:rsid w:val="00903740"/>
    <w:rsid w:val="009057CB"/>
    <w:rsid w:val="009110DF"/>
    <w:rsid w:val="00911B8A"/>
    <w:rsid w:val="00912340"/>
    <w:rsid w:val="009179D4"/>
    <w:rsid w:val="0092114D"/>
    <w:rsid w:val="00921DE2"/>
    <w:rsid w:val="0092500A"/>
    <w:rsid w:val="009254D4"/>
    <w:rsid w:val="00930305"/>
    <w:rsid w:val="0093336C"/>
    <w:rsid w:val="00944A0E"/>
    <w:rsid w:val="00946611"/>
    <w:rsid w:val="00946A82"/>
    <w:rsid w:val="009504B7"/>
    <w:rsid w:val="009517B2"/>
    <w:rsid w:val="00957101"/>
    <w:rsid w:val="009574D3"/>
    <w:rsid w:val="0096039A"/>
    <w:rsid w:val="00960734"/>
    <w:rsid w:val="00962E66"/>
    <w:rsid w:val="00963AF1"/>
    <w:rsid w:val="009648DE"/>
    <w:rsid w:val="00981BF9"/>
    <w:rsid w:val="00983504"/>
    <w:rsid w:val="00985B63"/>
    <w:rsid w:val="009876D4"/>
    <w:rsid w:val="00992DB9"/>
    <w:rsid w:val="0099382A"/>
    <w:rsid w:val="00994D31"/>
    <w:rsid w:val="009968D6"/>
    <w:rsid w:val="009A2C48"/>
    <w:rsid w:val="009A557F"/>
    <w:rsid w:val="009A59B1"/>
    <w:rsid w:val="009B057C"/>
    <w:rsid w:val="009B3B82"/>
    <w:rsid w:val="009B48D0"/>
    <w:rsid w:val="009C02E0"/>
    <w:rsid w:val="009C2E38"/>
    <w:rsid w:val="009C6D11"/>
    <w:rsid w:val="009C74AC"/>
    <w:rsid w:val="009D1071"/>
    <w:rsid w:val="009D3603"/>
    <w:rsid w:val="009D52AE"/>
    <w:rsid w:val="009D7083"/>
    <w:rsid w:val="009E3285"/>
    <w:rsid w:val="009F219A"/>
    <w:rsid w:val="00A12156"/>
    <w:rsid w:val="00A157F2"/>
    <w:rsid w:val="00A2447C"/>
    <w:rsid w:val="00A25AE9"/>
    <w:rsid w:val="00A31813"/>
    <w:rsid w:val="00A4393F"/>
    <w:rsid w:val="00A47948"/>
    <w:rsid w:val="00A5063C"/>
    <w:rsid w:val="00A5136E"/>
    <w:rsid w:val="00A53D5A"/>
    <w:rsid w:val="00A56CDA"/>
    <w:rsid w:val="00A71DBA"/>
    <w:rsid w:val="00A7454C"/>
    <w:rsid w:val="00A76D6F"/>
    <w:rsid w:val="00A7736D"/>
    <w:rsid w:val="00A80705"/>
    <w:rsid w:val="00A90753"/>
    <w:rsid w:val="00A94FD9"/>
    <w:rsid w:val="00A9525C"/>
    <w:rsid w:val="00AA2120"/>
    <w:rsid w:val="00AB130C"/>
    <w:rsid w:val="00AB5035"/>
    <w:rsid w:val="00AB77C6"/>
    <w:rsid w:val="00AC20DC"/>
    <w:rsid w:val="00AC2C6C"/>
    <w:rsid w:val="00AC6185"/>
    <w:rsid w:val="00AD54E3"/>
    <w:rsid w:val="00AE4AC4"/>
    <w:rsid w:val="00AE70E8"/>
    <w:rsid w:val="00AF3692"/>
    <w:rsid w:val="00AF4B08"/>
    <w:rsid w:val="00AF5082"/>
    <w:rsid w:val="00AF527C"/>
    <w:rsid w:val="00AF6238"/>
    <w:rsid w:val="00B003FA"/>
    <w:rsid w:val="00B01A75"/>
    <w:rsid w:val="00B10B9C"/>
    <w:rsid w:val="00B20149"/>
    <w:rsid w:val="00B262C0"/>
    <w:rsid w:val="00B30E09"/>
    <w:rsid w:val="00B31881"/>
    <w:rsid w:val="00B3190D"/>
    <w:rsid w:val="00B3228F"/>
    <w:rsid w:val="00B4282E"/>
    <w:rsid w:val="00B42993"/>
    <w:rsid w:val="00B47D24"/>
    <w:rsid w:val="00B50A1F"/>
    <w:rsid w:val="00B57660"/>
    <w:rsid w:val="00B60DE0"/>
    <w:rsid w:val="00B6339D"/>
    <w:rsid w:val="00B637B9"/>
    <w:rsid w:val="00B74379"/>
    <w:rsid w:val="00B74635"/>
    <w:rsid w:val="00B74C24"/>
    <w:rsid w:val="00B752CA"/>
    <w:rsid w:val="00B82DC4"/>
    <w:rsid w:val="00B9097C"/>
    <w:rsid w:val="00B90D05"/>
    <w:rsid w:val="00B96AB8"/>
    <w:rsid w:val="00BA00A8"/>
    <w:rsid w:val="00BA13F9"/>
    <w:rsid w:val="00BA2A65"/>
    <w:rsid w:val="00BA3C5D"/>
    <w:rsid w:val="00BA4197"/>
    <w:rsid w:val="00BB1795"/>
    <w:rsid w:val="00BC5065"/>
    <w:rsid w:val="00BC5122"/>
    <w:rsid w:val="00BD66E5"/>
    <w:rsid w:val="00BD71F8"/>
    <w:rsid w:val="00BF05FA"/>
    <w:rsid w:val="00BF23E8"/>
    <w:rsid w:val="00C01AD4"/>
    <w:rsid w:val="00C033BF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3030"/>
    <w:rsid w:val="00C65CDB"/>
    <w:rsid w:val="00C6611F"/>
    <w:rsid w:val="00C675C7"/>
    <w:rsid w:val="00C730FA"/>
    <w:rsid w:val="00C76304"/>
    <w:rsid w:val="00C83243"/>
    <w:rsid w:val="00C9259E"/>
    <w:rsid w:val="00C937AD"/>
    <w:rsid w:val="00C94C01"/>
    <w:rsid w:val="00C96966"/>
    <w:rsid w:val="00C96B39"/>
    <w:rsid w:val="00CA5349"/>
    <w:rsid w:val="00CB2AC0"/>
    <w:rsid w:val="00CB3B0E"/>
    <w:rsid w:val="00CB511F"/>
    <w:rsid w:val="00CC0813"/>
    <w:rsid w:val="00CC3CB9"/>
    <w:rsid w:val="00CD1B29"/>
    <w:rsid w:val="00CE3921"/>
    <w:rsid w:val="00CE3F54"/>
    <w:rsid w:val="00CE6340"/>
    <w:rsid w:val="00CE6E25"/>
    <w:rsid w:val="00CF5FB4"/>
    <w:rsid w:val="00D02518"/>
    <w:rsid w:val="00D07127"/>
    <w:rsid w:val="00D21EF7"/>
    <w:rsid w:val="00D251C5"/>
    <w:rsid w:val="00D2753B"/>
    <w:rsid w:val="00D3251D"/>
    <w:rsid w:val="00D36260"/>
    <w:rsid w:val="00D5085E"/>
    <w:rsid w:val="00D50C12"/>
    <w:rsid w:val="00D57F55"/>
    <w:rsid w:val="00D61164"/>
    <w:rsid w:val="00D63117"/>
    <w:rsid w:val="00D637FA"/>
    <w:rsid w:val="00D63C24"/>
    <w:rsid w:val="00D864EB"/>
    <w:rsid w:val="00D92CF6"/>
    <w:rsid w:val="00D94BFB"/>
    <w:rsid w:val="00D96D57"/>
    <w:rsid w:val="00DA459C"/>
    <w:rsid w:val="00DA57CE"/>
    <w:rsid w:val="00DA5B1B"/>
    <w:rsid w:val="00DC3403"/>
    <w:rsid w:val="00DC7065"/>
    <w:rsid w:val="00DD1265"/>
    <w:rsid w:val="00DD2699"/>
    <w:rsid w:val="00DD30FA"/>
    <w:rsid w:val="00DD5FD6"/>
    <w:rsid w:val="00DE38AA"/>
    <w:rsid w:val="00DF07D0"/>
    <w:rsid w:val="00E12206"/>
    <w:rsid w:val="00E123B2"/>
    <w:rsid w:val="00E1443E"/>
    <w:rsid w:val="00E156C1"/>
    <w:rsid w:val="00E26378"/>
    <w:rsid w:val="00E2644D"/>
    <w:rsid w:val="00E26903"/>
    <w:rsid w:val="00E3369B"/>
    <w:rsid w:val="00E434ED"/>
    <w:rsid w:val="00E519E8"/>
    <w:rsid w:val="00E625DE"/>
    <w:rsid w:val="00E63111"/>
    <w:rsid w:val="00E64565"/>
    <w:rsid w:val="00E707EE"/>
    <w:rsid w:val="00E722BE"/>
    <w:rsid w:val="00E7626C"/>
    <w:rsid w:val="00E777CB"/>
    <w:rsid w:val="00E82256"/>
    <w:rsid w:val="00E83AA3"/>
    <w:rsid w:val="00E85F2B"/>
    <w:rsid w:val="00E9061C"/>
    <w:rsid w:val="00E91D9F"/>
    <w:rsid w:val="00E92381"/>
    <w:rsid w:val="00E933C2"/>
    <w:rsid w:val="00EB0FF8"/>
    <w:rsid w:val="00EB200C"/>
    <w:rsid w:val="00EC1377"/>
    <w:rsid w:val="00EC1C47"/>
    <w:rsid w:val="00EC2610"/>
    <w:rsid w:val="00ED1C92"/>
    <w:rsid w:val="00ED41B1"/>
    <w:rsid w:val="00ED7EED"/>
    <w:rsid w:val="00EE2803"/>
    <w:rsid w:val="00EF15D4"/>
    <w:rsid w:val="00EF458A"/>
    <w:rsid w:val="00EF47B2"/>
    <w:rsid w:val="00F01AA1"/>
    <w:rsid w:val="00F030DB"/>
    <w:rsid w:val="00F0473E"/>
    <w:rsid w:val="00F04780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A6E"/>
    <w:rsid w:val="00F67B3D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57CC"/>
    <w:rsid w:val="00FB73D5"/>
    <w:rsid w:val="00FC4FD8"/>
    <w:rsid w:val="00FC53F6"/>
    <w:rsid w:val="00FC6867"/>
    <w:rsid w:val="00FD17AF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43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437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05509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05509"/>
    <w:rPr>
      <w:rFonts w:ascii="Calibri" w:hAnsi="Calibri" w:cs="Calibri"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305509"/>
    <w:pPr>
      <w:spacing w:before="100" w:beforeAutospacing="1" w:after="100" w:afterAutospacing="1"/>
      <w:ind w:left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10</cp:revision>
  <cp:lastPrinted>2017-11-30T09:30:00Z</cp:lastPrinted>
  <dcterms:created xsi:type="dcterms:W3CDTF">2018-04-27T20:19:00Z</dcterms:created>
  <dcterms:modified xsi:type="dcterms:W3CDTF">2018-06-18T14:17:00Z</dcterms:modified>
</cp:coreProperties>
</file>