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BD" w:rsidRDefault="00666099">
      <w:pPr>
        <w:spacing w:before="6" w:line="220" w:lineRule="exact"/>
        <w:rPr>
          <w:sz w:val="22"/>
          <w:szCs w:val="22"/>
        </w:rPr>
      </w:pPr>
      <w:r>
        <w:rPr>
          <w:noProof/>
          <w:sz w:val="22"/>
          <w:szCs w:val="22"/>
          <w:lang w:val="pt-PT"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-69215</wp:posOffset>
            </wp:positionV>
            <wp:extent cx="1969135" cy="756920"/>
            <wp:effectExtent l="0" t="0" r="0" b="5080"/>
            <wp:wrapNone/>
            <wp:docPr id="2" name="Imagem 2" descr="C:\Users\aparreira\Desktop\2017\COMUNICAÇÃO-MARKETING\Imagem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4" descr="C:\Users\aparreira\Desktop\2017\COMUNICAÇÃO-MARKETING\Imagem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146" w:rsidRDefault="00C06146" w:rsidP="007A09AC">
      <w:pPr>
        <w:spacing w:before="11"/>
        <w:jc w:val="center"/>
        <w:rPr>
          <w:rFonts w:ascii="Calibri" w:eastAsia="Calibri" w:hAnsi="Calibri" w:cs="Calibri"/>
          <w:b/>
          <w:sz w:val="24"/>
          <w:szCs w:val="24"/>
          <w:lang w:val="pt-PT"/>
        </w:rPr>
      </w:pPr>
    </w:p>
    <w:p w:rsidR="00C06146" w:rsidRDefault="00C06146" w:rsidP="007A09AC">
      <w:pPr>
        <w:spacing w:before="11"/>
        <w:jc w:val="center"/>
        <w:rPr>
          <w:rFonts w:ascii="Calibri" w:eastAsia="Calibri" w:hAnsi="Calibri" w:cs="Calibri"/>
          <w:b/>
          <w:sz w:val="24"/>
          <w:szCs w:val="24"/>
          <w:lang w:val="pt-PT"/>
        </w:rPr>
      </w:pPr>
    </w:p>
    <w:p w:rsidR="0076363E" w:rsidRDefault="0076363E" w:rsidP="007A09AC">
      <w:pPr>
        <w:spacing w:before="11"/>
        <w:jc w:val="center"/>
        <w:rPr>
          <w:rFonts w:ascii="Calibri" w:hAnsi="Calibri" w:cs="Calibri"/>
          <w:sz w:val="24"/>
          <w:szCs w:val="24"/>
          <w:highlight w:val="green"/>
          <w:lang w:val="pt-PT"/>
        </w:rPr>
      </w:pPr>
    </w:p>
    <w:p w:rsidR="00C06146" w:rsidRDefault="00C06146" w:rsidP="00C06146">
      <w:pPr>
        <w:spacing w:before="11"/>
        <w:rPr>
          <w:rFonts w:ascii="Calibri" w:eastAsia="Calibri" w:hAnsi="Calibri" w:cs="Calibri"/>
          <w:b/>
          <w:sz w:val="24"/>
          <w:szCs w:val="24"/>
          <w:lang w:val="pt-PT"/>
        </w:rPr>
      </w:pPr>
    </w:p>
    <w:p w:rsidR="00B4282E" w:rsidRPr="00C62610" w:rsidRDefault="00AE4AC4" w:rsidP="00B4282E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 w:rsidRPr="00C62610">
        <w:rPr>
          <w:rFonts w:ascii="Calibri" w:eastAsia="Calibri" w:hAnsi="Calibri" w:cs="Calibri"/>
          <w:b/>
          <w:sz w:val="28"/>
          <w:szCs w:val="28"/>
          <w:lang w:val="pt-PT"/>
        </w:rPr>
        <w:t>GUIA</w:t>
      </w:r>
      <w:r w:rsidR="00C76304" w:rsidRPr="00C62610">
        <w:rPr>
          <w:rFonts w:ascii="Calibri" w:eastAsia="Calibri" w:hAnsi="Calibri" w:cs="Calibri"/>
          <w:b/>
          <w:sz w:val="28"/>
          <w:szCs w:val="28"/>
          <w:lang w:val="pt-PT"/>
        </w:rPr>
        <w:t xml:space="preserve"> DAS COMPETIÇÕES </w:t>
      </w:r>
      <w:r w:rsidR="00B4282E" w:rsidRPr="00C62610">
        <w:rPr>
          <w:rFonts w:ascii="Calibri" w:eastAsia="Calibri" w:hAnsi="Calibri" w:cs="Calibri"/>
          <w:b/>
          <w:sz w:val="28"/>
          <w:szCs w:val="28"/>
          <w:lang w:val="pt-PT"/>
        </w:rPr>
        <w:t>2</w:t>
      </w:r>
      <w:r w:rsidR="00B4282E" w:rsidRPr="00C62610">
        <w:rPr>
          <w:rFonts w:ascii="Calibri" w:eastAsia="Calibri" w:hAnsi="Calibri" w:cs="Calibri"/>
          <w:b/>
          <w:spacing w:val="-1"/>
          <w:sz w:val="28"/>
          <w:szCs w:val="28"/>
          <w:lang w:val="pt-PT"/>
        </w:rPr>
        <w:t>0</w:t>
      </w:r>
      <w:r w:rsidR="00B4282E" w:rsidRPr="00C62610">
        <w:rPr>
          <w:rFonts w:ascii="Calibri" w:eastAsia="Calibri" w:hAnsi="Calibri" w:cs="Calibri"/>
          <w:b/>
          <w:spacing w:val="1"/>
          <w:sz w:val="28"/>
          <w:szCs w:val="28"/>
          <w:lang w:val="pt-PT"/>
        </w:rPr>
        <w:t>1</w:t>
      </w:r>
      <w:r w:rsidR="00520F6C">
        <w:rPr>
          <w:rFonts w:ascii="Calibri" w:eastAsia="Calibri" w:hAnsi="Calibri" w:cs="Calibri"/>
          <w:b/>
          <w:sz w:val="28"/>
          <w:szCs w:val="28"/>
          <w:lang w:val="pt-PT"/>
        </w:rPr>
        <w:t>8</w:t>
      </w:r>
    </w:p>
    <w:p w:rsidR="008F26F7" w:rsidRPr="00C62610" w:rsidRDefault="008F26F7" w:rsidP="007A09AC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</w:p>
    <w:p w:rsidR="00A718EE" w:rsidRDefault="007B06CD" w:rsidP="000C67F8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 w:rsidRPr="00C62610">
        <w:rPr>
          <w:rFonts w:ascii="Calibri" w:eastAsia="Calibri" w:hAnsi="Calibri" w:cs="Calibri"/>
          <w:b/>
          <w:sz w:val="28"/>
          <w:szCs w:val="28"/>
          <w:lang w:val="pt-PT"/>
        </w:rPr>
        <w:t>REGIÃO</w:t>
      </w:r>
      <w:r w:rsidR="00A718EE">
        <w:rPr>
          <w:rFonts w:ascii="Calibri" w:eastAsia="Calibri" w:hAnsi="Calibri" w:cs="Calibri"/>
          <w:b/>
          <w:sz w:val="28"/>
          <w:szCs w:val="28"/>
          <w:lang w:val="pt-PT"/>
        </w:rPr>
        <w:t xml:space="preserve"> CENTRO INTERIOR</w:t>
      </w:r>
    </w:p>
    <w:p w:rsidR="00376927" w:rsidRPr="00C62610" w:rsidRDefault="007B06CD" w:rsidP="000C67F8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 w:rsidRPr="00C62610">
        <w:rPr>
          <w:rFonts w:ascii="Calibri" w:eastAsia="Calibri" w:hAnsi="Calibri" w:cs="Calibri"/>
          <w:b/>
          <w:sz w:val="28"/>
          <w:szCs w:val="28"/>
          <w:lang w:val="pt-PT"/>
        </w:rPr>
        <w:t xml:space="preserve"> </w:t>
      </w:r>
      <w:r w:rsidR="00534402">
        <w:rPr>
          <w:rFonts w:ascii="Calibri" w:eastAsia="Calibri" w:hAnsi="Calibri" w:cs="Calibri"/>
          <w:b/>
          <w:sz w:val="28"/>
          <w:szCs w:val="28"/>
          <w:lang w:val="pt-PT"/>
        </w:rPr>
        <w:t xml:space="preserve">SANTARÉM, CASTELO BRANCO e </w:t>
      </w:r>
      <w:r w:rsidR="00534402" w:rsidRPr="00534402">
        <w:rPr>
          <w:rFonts w:ascii="Calibri" w:eastAsia="Calibri" w:hAnsi="Calibri" w:cs="Calibri"/>
          <w:b/>
          <w:sz w:val="28"/>
          <w:szCs w:val="28"/>
          <w:lang w:val="pt-PT"/>
        </w:rPr>
        <w:t>PORTALEGRE</w:t>
      </w:r>
    </w:p>
    <w:p w:rsidR="005E6992" w:rsidRDefault="005E6992" w:rsidP="002E487F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val="pt-PT"/>
        </w:rPr>
      </w:pPr>
    </w:p>
    <w:p w:rsidR="00C74204" w:rsidRPr="003405E6" w:rsidRDefault="00C74204" w:rsidP="00C74204">
      <w:pPr>
        <w:spacing w:line="360" w:lineRule="auto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FD17AF">
        <w:rPr>
          <w:rFonts w:asciiTheme="minorHAnsi" w:hAnsiTheme="minorHAnsi"/>
          <w:color w:val="000000"/>
          <w:sz w:val="24"/>
          <w:szCs w:val="24"/>
          <w:highlight w:val="red"/>
          <w:lang w:val="pt-PT" w:eastAsia="pt-PT"/>
        </w:rPr>
        <w:t>Em vermelho</w:t>
      </w:r>
      <w:r w:rsidRPr="00FD17AF">
        <w:rPr>
          <w:rFonts w:asciiTheme="minorHAnsi" w:hAnsiTheme="minorHAnsi"/>
          <w:color w:val="000000"/>
          <w:sz w:val="24"/>
          <w:szCs w:val="24"/>
          <w:lang w:val="pt-PT" w:eastAsia="pt-PT"/>
        </w:rPr>
        <w:t xml:space="preserve"> - </w:t>
      </w:r>
      <w:r w:rsidR="00096484">
        <w:rPr>
          <w:rFonts w:asciiTheme="minorHAnsi" w:hAnsiTheme="minorHAnsi"/>
          <w:color w:val="000000"/>
          <w:sz w:val="24"/>
          <w:szCs w:val="24"/>
          <w:lang w:val="pt-PT" w:eastAsia="pt-PT"/>
        </w:rPr>
        <w:t>Retirado em 14 Junho</w:t>
      </w:r>
    </w:p>
    <w:p w:rsidR="00C74204" w:rsidRDefault="00C74204" w:rsidP="00B003FA">
      <w:pPr>
        <w:spacing w:line="360" w:lineRule="auto"/>
        <w:jc w:val="both"/>
        <w:rPr>
          <w:rFonts w:asciiTheme="minorHAnsi" w:eastAsia="Calibri" w:hAnsiTheme="minorHAnsi" w:cs="Calibri"/>
          <w:lang w:val="pt-PT"/>
        </w:rPr>
      </w:pPr>
    </w:p>
    <w:p w:rsidR="00B003FA" w:rsidRDefault="00B003FA" w:rsidP="00B003FA">
      <w:pPr>
        <w:spacing w:line="360" w:lineRule="auto"/>
        <w:jc w:val="both"/>
        <w:rPr>
          <w:rFonts w:asciiTheme="minorHAnsi" w:eastAsia="Calibri" w:hAnsiTheme="minorHAnsi" w:cs="Calibri"/>
          <w:lang w:val="pt-PT"/>
        </w:rPr>
      </w:pPr>
      <w:r>
        <w:rPr>
          <w:rFonts w:asciiTheme="minorHAnsi" w:eastAsia="Calibri" w:hAnsiTheme="minorHAnsi" w:cs="Calibri"/>
          <w:lang w:val="pt-PT"/>
        </w:rPr>
        <w:t xml:space="preserve">Os novos desafios que se apresentam à nossa modalidade pelo crescimento do nº de atletas e clubes, a maior procura por novas formas de estar no Triatlo, o maior nº de organizadores interessados e a contenção orçamental dos clubes e das famílias, exigem </w:t>
      </w:r>
      <w:r w:rsidR="00376927">
        <w:rPr>
          <w:rFonts w:asciiTheme="minorHAnsi" w:eastAsia="Calibri" w:hAnsiTheme="minorHAnsi" w:cs="Calibri"/>
          <w:lang w:val="pt-PT"/>
        </w:rPr>
        <w:t xml:space="preserve">adaptações </w:t>
      </w:r>
      <w:r w:rsidR="00464EF5">
        <w:rPr>
          <w:rFonts w:asciiTheme="minorHAnsi" w:eastAsia="Calibri" w:hAnsiTheme="minorHAnsi" w:cs="Calibri"/>
          <w:lang w:val="pt-PT"/>
        </w:rPr>
        <w:t>na calendarização das provas</w:t>
      </w:r>
      <w:r w:rsidR="00376927">
        <w:rPr>
          <w:rFonts w:asciiTheme="minorHAnsi" w:eastAsia="Calibri" w:hAnsiTheme="minorHAnsi" w:cs="Calibri"/>
          <w:lang w:val="pt-PT"/>
        </w:rPr>
        <w:t>.</w:t>
      </w:r>
    </w:p>
    <w:p w:rsidR="00B003FA" w:rsidRDefault="00B003FA" w:rsidP="00B003FA">
      <w:pPr>
        <w:spacing w:line="360" w:lineRule="auto"/>
        <w:jc w:val="both"/>
        <w:rPr>
          <w:rFonts w:asciiTheme="minorHAnsi" w:eastAsia="Calibri" w:hAnsiTheme="minorHAnsi" w:cs="Calibri"/>
          <w:lang w:val="pt-PT"/>
        </w:rPr>
      </w:pPr>
    </w:p>
    <w:p w:rsidR="00B003FA" w:rsidRDefault="00B003FA" w:rsidP="00376927">
      <w:pPr>
        <w:spacing w:line="360" w:lineRule="auto"/>
        <w:jc w:val="both"/>
        <w:rPr>
          <w:rFonts w:asciiTheme="minorHAnsi" w:eastAsia="Calibri" w:hAnsiTheme="minorHAnsi" w:cs="Calibri"/>
          <w:lang w:val="pt-PT"/>
        </w:rPr>
      </w:pPr>
      <w:r>
        <w:rPr>
          <w:rFonts w:asciiTheme="minorHAnsi" w:eastAsia="Calibri" w:hAnsiTheme="minorHAnsi" w:cs="Calibri"/>
          <w:lang w:val="pt-PT"/>
        </w:rPr>
        <w:t>Assim,</w:t>
      </w:r>
      <w:r w:rsidR="00464EF5">
        <w:rPr>
          <w:rFonts w:asciiTheme="minorHAnsi" w:eastAsia="Calibri" w:hAnsiTheme="minorHAnsi" w:cs="Calibri"/>
          <w:lang w:val="pt-PT"/>
        </w:rPr>
        <w:t xml:space="preserve"> publicamos</w:t>
      </w:r>
      <w:r>
        <w:rPr>
          <w:rFonts w:asciiTheme="minorHAnsi" w:eastAsia="Calibri" w:hAnsiTheme="minorHAnsi" w:cs="Calibri"/>
          <w:lang w:val="pt-PT"/>
        </w:rPr>
        <w:t xml:space="preserve"> </w:t>
      </w:r>
      <w:r w:rsidR="00464EF5">
        <w:rPr>
          <w:rFonts w:asciiTheme="minorHAnsi" w:eastAsia="Calibri" w:hAnsiTheme="minorHAnsi" w:cs="Calibri"/>
          <w:lang w:val="pt-PT"/>
        </w:rPr>
        <w:t>abaixo as normas das</w:t>
      </w:r>
      <w:r w:rsidR="00520F6C">
        <w:rPr>
          <w:rFonts w:asciiTheme="minorHAnsi" w:eastAsia="Calibri" w:hAnsiTheme="minorHAnsi" w:cs="Calibri"/>
          <w:lang w:val="pt-PT"/>
        </w:rPr>
        <w:t xml:space="preserve"> competições regionais para 2018</w:t>
      </w:r>
      <w:r>
        <w:rPr>
          <w:rFonts w:asciiTheme="minorHAnsi" w:eastAsia="Calibri" w:hAnsiTheme="minorHAnsi" w:cs="Calibri"/>
          <w:lang w:val="pt-PT"/>
        </w:rPr>
        <w:t>.</w:t>
      </w:r>
      <w:r w:rsidR="00D3251D">
        <w:rPr>
          <w:rFonts w:asciiTheme="minorHAnsi" w:eastAsia="Calibri" w:hAnsiTheme="minorHAnsi" w:cs="Calibri"/>
          <w:lang w:val="pt-PT"/>
        </w:rPr>
        <w:t xml:space="preserve"> </w:t>
      </w:r>
    </w:p>
    <w:p w:rsidR="00376927" w:rsidRDefault="00376927" w:rsidP="00B003FA">
      <w:pPr>
        <w:spacing w:line="360" w:lineRule="auto"/>
        <w:jc w:val="center"/>
        <w:rPr>
          <w:rFonts w:asciiTheme="minorHAnsi" w:hAnsiTheme="minorHAnsi"/>
          <w:b/>
          <w:lang w:val="pt-PT"/>
        </w:rPr>
      </w:pPr>
    </w:p>
    <w:p w:rsidR="00376927" w:rsidRPr="00411ABD" w:rsidRDefault="00B003FA" w:rsidP="00411ABD">
      <w:pPr>
        <w:spacing w:line="360" w:lineRule="auto"/>
        <w:jc w:val="center"/>
        <w:rPr>
          <w:rFonts w:asciiTheme="minorHAnsi" w:hAnsiTheme="minorHAnsi"/>
          <w:b/>
          <w:sz w:val="28"/>
          <w:szCs w:val="28"/>
          <w:lang w:val="pt-PT"/>
        </w:rPr>
      </w:pPr>
      <w:r>
        <w:rPr>
          <w:rFonts w:asciiTheme="minorHAnsi" w:hAnsiTheme="minorHAnsi"/>
          <w:b/>
          <w:sz w:val="28"/>
          <w:szCs w:val="28"/>
          <w:lang w:val="pt-PT"/>
        </w:rPr>
        <w:t>Composição dos quadro</w:t>
      </w:r>
      <w:r w:rsidR="00376927">
        <w:rPr>
          <w:rFonts w:asciiTheme="minorHAnsi" w:hAnsiTheme="minorHAnsi"/>
          <w:b/>
          <w:sz w:val="28"/>
          <w:szCs w:val="28"/>
          <w:lang w:val="pt-PT"/>
        </w:rPr>
        <w:t>s competitivos</w:t>
      </w:r>
    </w:p>
    <w:p w:rsidR="002F5FB2" w:rsidRDefault="002F5FB2" w:rsidP="00A56CDA">
      <w:pPr>
        <w:spacing w:before="11"/>
        <w:jc w:val="center"/>
        <w:rPr>
          <w:rFonts w:asciiTheme="minorHAnsi" w:hAnsiTheme="minorHAnsi"/>
          <w:b/>
          <w:sz w:val="24"/>
          <w:szCs w:val="24"/>
          <w:lang w:val="pt-PT"/>
        </w:rPr>
      </w:pPr>
    </w:p>
    <w:p w:rsidR="00525764" w:rsidRDefault="00061F8A" w:rsidP="00A56CDA">
      <w:pPr>
        <w:spacing w:before="11"/>
        <w:jc w:val="center"/>
        <w:rPr>
          <w:rFonts w:asciiTheme="minorHAnsi" w:hAnsiTheme="minorHAnsi"/>
          <w:b/>
          <w:sz w:val="24"/>
          <w:szCs w:val="24"/>
          <w:lang w:val="pt-PT"/>
        </w:rPr>
      </w:pPr>
      <w:r w:rsidRPr="000B74D6">
        <w:rPr>
          <w:rFonts w:asciiTheme="minorHAnsi" w:hAnsiTheme="minorHAnsi"/>
          <w:b/>
          <w:sz w:val="24"/>
          <w:szCs w:val="24"/>
          <w:lang w:val="pt-PT"/>
        </w:rPr>
        <w:t xml:space="preserve">Circuito </w:t>
      </w:r>
      <w:r w:rsidR="00A718EE">
        <w:rPr>
          <w:rFonts w:asciiTheme="minorHAnsi" w:hAnsiTheme="minorHAnsi"/>
          <w:b/>
          <w:sz w:val="24"/>
          <w:szCs w:val="24"/>
          <w:lang w:val="pt-PT"/>
        </w:rPr>
        <w:t>Centro Interior</w:t>
      </w:r>
      <w:r w:rsidR="00A718EE">
        <w:rPr>
          <w:rFonts w:ascii="Calibri" w:eastAsia="Calibri" w:hAnsi="Calibri" w:cs="Calibri"/>
          <w:b/>
          <w:sz w:val="24"/>
          <w:szCs w:val="24"/>
          <w:lang w:val="pt-PT"/>
        </w:rPr>
        <w:t xml:space="preserve"> </w:t>
      </w:r>
      <w:r w:rsidR="007701B5" w:rsidRPr="007701B5">
        <w:rPr>
          <w:rFonts w:asciiTheme="minorHAnsi" w:hAnsiTheme="minorHAnsi"/>
          <w:b/>
          <w:sz w:val="24"/>
          <w:szCs w:val="24"/>
          <w:lang w:val="pt-PT"/>
        </w:rPr>
        <w:t>–</w:t>
      </w:r>
      <w:r w:rsidR="007701B5" w:rsidRPr="000B74D6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 w:rsidR="00A718EE">
        <w:rPr>
          <w:rFonts w:asciiTheme="minorHAnsi" w:hAnsiTheme="minorHAnsi"/>
          <w:b/>
          <w:sz w:val="24"/>
          <w:szCs w:val="24"/>
          <w:lang w:val="pt-PT"/>
        </w:rPr>
        <w:t>16</w:t>
      </w:r>
      <w:r w:rsidR="003C64D7" w:rsidRPr="000B74D6">
        <w:rPr>
          <w:rFonts w:asciiTheme="minorHAnsi" w:hAnsiTheme="minorHAnsi"/>
          <w:b/>
          <w:sz w:val="24"/>
          <w:szCs w:val="24"/>
          <w:lang w:val="pt-PT"/>
        </w:rPr>
        <w:t xml:space="preserve"> e mais anos</w:t>
      </w:r>
    </w:p>
    <w:tbl>
      <w:tblPr>
        <w:tblW w:w="9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1"/>
        <w:gridCol w:w="786"/>
        <w:gridCol w:w="2813"/>
        <w:gridCol w:w="1217"/>
        <w:gridCol w:w="835"/>
        <w:gridCol w:w="2560"/>
      </w:tblGrid>
      <w:tr w:rsidR="003B11AE" w:rsidRPr="00A7736D" w:rsidTr="003B11AE">
        <w:trPr>
          <w:trHeight w:val="559"/>
          <w:jc w:val="center"/>
        </w:trPr>
        <w:tc>
          <w:tcPr>
            <w:tcW w:w="1611" w:type="dxa"/>
            <w:shd w:val="clear" w:color="auto" w:fill="auto"/>
            <w:vAlign w:val="center"/>
            <w:hideMark/>
          </w:tcPr>
          <w:p w:rsidR="003B11AE" w:rsidRPr="00A7736D" w:rsidRDefault="003B11AE" w:rsidP="003B11AE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DATA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3B11AE" w:rsidRPr="00A7736D" w:rsidRDefault="003B11AE" w:rsidP="003B11AE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ETAPA</w:t>
            </w:r>
          </w:p>
        </w:tc>
        <w:tc>
          <w:tcPr>
            <w:tcW w:w="2813" w:type="dxa"/>
            <w:shd w:val="clear" w:color="auto" w:fill="auto"/>
            <w:vAlign w:val="center"/>
            <w:hideMark/>
          </w:tcPr>
          <w:p w:rsidR="003B11AE" w:rsidRPr="00A7736D" w:rsidRDefault="003B11AE" w:rsidP="003B11AE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DESIGNAÇÃO</w:t>
            </w:r>
          </w:p>
        </w:tc>
        <w:tc>
          <w:tcPr>
            <w:tcW w:w="1217" w:type="dxa"/>
            <w:vAlign w:val="center"/>
          </w:tcPr>
          <w:p w:rsidR="003B11AE" w:rsidRPr="00A7736D" w:rsidRDefault="003B11AE" w:rsidP="003B11AE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DISTÂNCIA</w:t>
            </w: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S</w:t>
            </w:r>
          </w:p>
        </w:tc>
        <w:tc>
          <w:tcPr>
            <w:tcW w:w="835" w:type="dxa"/>
            <w:vAlign w:val="center"/>
          </w:tcPr>
          <w:p w:rsidR="003B11AE" w:rsidRPr="00A7736D" w:rsidRDefault="003B11AE" w:rsidP="003B11AE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IDADES</w:t>
            </w:r>
          </w:p>
        </w:tc>
        <w:tc>
          <w:tcPr>
            <w:tcW w:w="2560" w:type="dxa"/>
            <w:vAlign w:val="center"/>
          </w:tcPr>
          <w:p w:rsidR="003B11AE" w:rsidRPr="00A7736D" w:rsidRDefault="003B11AE" w:rsidP="003B11AE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I</w:t>
            </w: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NFORMAÇÕES</w:t>
            </w:r>
          </w:p>
        </w:tc>
      </w:tr>
      <w:tr w:rsidR="001B04F8" w:rsidRPr="005B02CA" w:rsidTr="003B11AE">
        <w:trPr>
          <w:trHeight w:val="517"/>
          <w:jc w:val="center"/>
        </w:trPr>
        <w:tc>
          <w:tcPr>
            <w:tcW w:w="1611" w:type="dxa"/>
            <w:shd w:val="clear" w:color="auto" w:fill="auto"/>
            <w:noWrap/>
            <w:vAlign w:val="center"/>
          </w:tcPr>
          <w:p w:rsidR="001B04F8" w:rsidRPr="00A7736D" w:rsidRDefault="001B04F8" w:rsidP="001B04F8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Sábado, 24</w:t>
            </w:r>
            <w:r w:rsidRPr="00A7736D">
              <w:rPr>
                <w:rFonts w:asciiTheme="minorHAnsi" w:hAnsiTheme="minorHAnsi"/>
                <w:lang w:val="pt-PT"/>
              </w:rPr>
              <w:t xml:space="preserve"> de Março</w:t>
            </w: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de 2018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1B04F8" w:rsidRPr="00A7736D" w:rsidRDefault="001B04F8" w:rsidP="001B04F8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1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1B04F8" w:rsidRPr="00536FBE" w:rsidRDefault="001B04F8" w:rsidP="001B04F8">
            <w:pPr>
              <w:jc w:val="center"/>
              <w:rPr>
                <w:rFonts w:ascii="Calibri" w:hAnsi="Calibri" w:cs="Calibri"/>
                <w:szCs w:val="24"/>
                <w:lang w:val="pt-PT" w:eastAsia="pt-PT"/>
              </w:rPr>
            </w:pPr>
            <w:r>
              <w:rPr>
                <w:rFonts w:ascii="Calibri" w:hAnsi="Calibri" w:cs="Calibri"/>
                <w:szCs w:val="24"/>
                <w:lang w:val="pt-PT" w:eastAsia="pt-PT"/>
              </w:rPr>
              <w:t>II Duatlo do Clube 4 Estilos de</w:t>
            </w:r>
            <w:r w:rsidRPr="00536FBE">
              <w:rPr>
                <w:rFonts w:ascii="Calibri" w:hAnsi="Calibri" w:cs="Calibri"/>
                <w:szCs w:val="24"/>
                <w:lang w:val="pt-PT" w:eastAsia="pt-PT"/>
              </w:rPr>
              <w:t xml:space="preserve"> Portalegre</w:t>
            </w:r>
          </w:p>
        </w:tc>
        <w:tc>
          <w:tcPr>
            <w:tcW w:w="1217" w:type="dxa"/>
            <w:vAlign w:val="center"/>
          </w:tcPr>
          <w:p w:rsidR="001B04F8" w:rsidRPr="00A7736D" w:rsidRDefault="001B04F8" w:rsidP="001B04F8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4/16/2</w:t>
            </w:r>
          </w:p>
        </w:tc>
        <w:tc>
          <w:tcPr>
            <w:tcW w:w="835" w:type="dxa"/>
            <w:vAlign w:val="center"/>
          </w:tcPr>
          <w:p w:rsidR="001B04F8" w:rsidRPr="00A7736D" w:rsidRDefault="001B04F8" w:rsidP="001B04F8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lang w:val="pt-PT" w:eastAsia="pt-PT"/>
              </w:rPr>
              <w:t>16</w:t>
            </w:r>
            <w:r w:rsidRPr="00A7736D">
              <w:rPr>
                <w:rFonts w:asciiTheme="minorHAnsi" w:hAnsiTheme="minorHAnsi"/>
                <w:lang w:val="pt-PT" w:eastAsia="pt-PT"/>
              </w:rPr>
              <w:t xml:space="preserve"> </w:t>
            </w:r>
            <w:proofErr w:type="gramStart"/>
            <w:r w:rsidRPr="00A7736D">
              <w:rPr>
                <w:rFonts w:asciiTheme="minorHAnsi" w:hAnsiTheme="minorHAnsi"/>
                <w:lang w:val="pt-PT" w:eastAsia="pt-PT"/>
              </w:rPr>
              <w:t>e</w:t>
            </w:r>
            <w:proofErr w:type="gramEnd"/>
            <w:r w:rsidRPr="00A7736D">
              <w:rPr>
                <w:rFonts w:asciiTheme="minorHAnsi" w:hAnsiTheme="minorHAnsi"/>
                <w:lang w:val="pt-PT" w:eastAsia="pt-PT"/>
              </w:rPr>
              <w:t xml:space="preserve"> +</w:t>
            </w:r>
          </w:p>
        </w:tc>
        <w:tc>
          <w:tcPr>
            <w:tcW w:w="2560" w:type="dxa"/>
            <w:vAlign w:val="center"/>
          </w:tcPr>
          <w:p w:rsidR="001B04F8" w:rsidRPr="00A7736D" w:rsidRDefault="001B04F8" w:rsidP="001B04F8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Estrada</w:t>
            </w:r>
          </w:p>
        </w:tc>
      </w:tr>
    </w:tbl>
    <w:p w:rsidR="00890D19" w:rsidRDefault="00890D19" w:rsidP="00890D19">
      <w:pPr>
        <w:pStyle w:val="PargrafodaLista"/>
        <w:numPr>
          <w:ilvl w:val="0"/>
          <w:numId w:val="16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C730FA">
        <w:rPr>
          <w:rFonts w:ascii="Calibri" w:hAnsi="Calibri" w:cs="Calibri"/>
          <w:sz w:val="24"/>
          <w:szCs w:val="24"/>
          <w:lang w:val="pt-PT"/>
        </w:rPr>
        <w:t xml:space="preserve">Títulos em disputa: </w:t>
      </w:r>
    </w:p>
    <w:p w:rsidR="00890D19" w:rsidRDefault="00890D19" w:rsidP="00890D19">
      <w:pPr>
        <w:pStyle w:val="PargrafodaLista"/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Vencedor do Circuito</w:t>
      </w:r>
      <w:r w:rsidRPr="00C730FA">
        <w:rPr>
          <w:rFonts w:ascii="Calibri" w:hAnsi="Calibri" w:cs="Calibri"/>
          <w:sz w:val="24"/>
          <w:szCs w:val="24"/>
          <w:lang w:val="pt-PT"/>
        </w:rPr>
        <w:t xml:space="preserve"> por Clubes por géner</w:t>
      </w:r>
      <w:r>
        <w:rPr>
          <w:rFonts w:ascii="Calibri" w:hAnsi="Calibri" w:cs="Calibri"/>
          <w:sz w:val="24"/>
          <w:szCs w:val="24"/>
          <w:lang w:val="pt-PT"/>
        </w:rPr>
        <w:t>o; Vencedor do Circuito</w:t>
      </w:r>
      <w:r w:rsidRPr="00C730FA">
        <w:rPr>
          <w:rFonts w:ascii="Calibri" w:hAnsi="Calibri" w:cs="Calibri"/>
          <w:sz w:val="24"/>
          <w:szCs w:val="24"/>
          <w:lang w:val="pt-PT"/>
        </w:rPr>
        <w:t xml:space="preserve"> na geral, </w:t>
      </w:r>
      <w:r w:rsidRPr="00F27F36">
        <w:rPr>
          <w:rFonts w:asciiTheme="minorHAnsi" w:hAnsiTheme="minorHAnsi"/>
          <w:sz w:val="24"/>
          <w:szCs w:val="24"/>
          <w:lang w:val="pt-PT"/>
        </w:rPr>
        <w:t xml:space="preserve">por </w:t>
      </w:r>
      <w:r>
        <w:rPr>
          <w:rFonts w:asciiTheme="minorHAnsi" w:hAnsiTheme="minorHAnsi"/>
          <w:sz w:val="24"/>
          <w:szCs w:val="24"/>
          <w:lang w:val="pt-PT"/>
        </w:rPr>
        <w:t xml:space="preserve">escalões </w:t>
      </w:r>
      <w:proofErr w:type="spellStart"/>
      <w:r>
        <w:rPr>
          <w:rFonts w:asciiTheme="minorHAnsi" w:hAnsiTheme="minorHAnsi"/>
          <w:sz w:val="24"/>
          <w:szCs w:val="24"/>
          <w:lang w:val="pt-PT"/>
        </w:rPr>
        <w:t>Cad</w:t>
      </w:r>
      <w:proofErr w:type="spellEnd"/>
      <w:r>
        <w:rPr>
          <w:rFonts w:asciiTheme="minorHAnsi" w:hAnsiTheme="minorHAnsi"/>
          <w:sz w:val="24"/>
          <w:szCs w:val="24"/>
          <w:lang w:val="pt-PT"/>
        </w:rPr>
        <w:t xml:space="preserve"> e </w:t>
      </w:r>
      <w:proofErr w:type="spellStart"/>
      <w:r>
        <w:rPr>
          <w:rFonts w:asciiTheme="minorHAnsi" w:hAnsiTheme="minorHAnsi"/>
          <w:sz w:val="24"/>
          <w:szCs w:val="24"/>
          <w:lang w:val="pt-PT"/>
        </w:rPr>
        <w:t>Jun</w:t>
      </w:r>
      <w:proofErr w:type="spellEnd"/>
      <w:r>
        <w:rPr>
          <w:rFonts w:asciiTheme="minorHAnsi" w:hAnsiTheme="minorHAnsi"/>
          <w:sz w:val="24"/>
          <w:szCs w:val="24"/>
          <w:lang w:val="pt-PT"/>
        </w:rPr>
        <w:t xml:space="preserve">, e por </w:t>
      </w:r>
      <w:r w:rsidRPr="00F27F36">
        <w:rPr>
          <w:rFonts w:asciiTheme="minorHAnsi" w:hAnsiTheme="minorHAnsi"/>
          <w:sz w:val="24"/>
          <w:szCs w:val="24"/>
          <w:lang w:val="pt-PT"/>
        </w:rPr>
        <w:t>grupos de idade</w:t>
      </w:r>
      <w:r>
        <w:rPr>
          <w:rFonts w:asciiTheme="minorHAnsi" w:hAnsiTheme="minorHAnsi"/>
          <w:sz w:val="24"/>
          <w:szCs w:val="24"/>
          <w:lang w:val="pt-PT"/>
        </w:rPr>
        <w:t xml:space="preserve"> (20+)</w:t>
      </w:r>
      <w:r w:rsidRPr="00F124D9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em cada género</w:t>
      </w:r>
      <w:r w:rsidRPr="00C730FA">
        <w:rPr>
          <w:rFonts w:ascii="Calibri" w:hAnsi="Calibri" w:cs="Calibri"/>
          <w:sz w:val="24"/>
          <w:szCs w:val="24"/>
          <w:lang w:val="pt-PT"/>
        </w:rPr>
        <w:t>.</w:t>
      </w:r>
    </w:p>
    <w:p w:rsidR="00890D19" w:rsidRDefault="00890D19" w:rsidP="00890D19">
      <w:pPr>
        <w:pStyle w:val="PargrafodaLista"/>
        <w:numPr>
          <w:ilvl w:val="0"/>
          <w:numId w:val="16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464EF5">
        <w:rPr>
          <w:rFonts w:ascii="Calibri" w:hAnsi="Calibri" w:cs="Calibri"/>
          <w:sz w:val="24"/>
          <w:szCs w:val="24"/>
          <w:lang w:val="pt-PT"/>
        </w:rPr>
        <w:t>Resultados a elaborar na</w:t>
      </w:r>
      <w:r>
        <w:rPr>
          <w:rFonts w:ascii="Calibri" w:hAnsi="Calibri" w:cs="Calibri"/>
          <w:sz w:val="24"/>
          <w:szCs w:val="24"/>
          <w:lang w:val="pt-PT"/>
        </w:rPr>
        <w:t>s</w:t>
      </w:r>
      <w:r w:rsidRPr="00464EF5">
        <w:rPr>
          <w:rFonts w:ascii="Calibri" w:hAnsi="Calibri" w:cs="Calibri"/>
          <w:sz w:val="24"/>
          <w:szCs w:val="24"/>
          <w:lang w:val="pt-PT"/>
        </w:rPr>
        <w:t xml:space="preserve"> prova</w:t>
      </w:r>
      <w:r>
        <w:rPr>
          <w:rFonts w:ascii="Calibri" w:hAnsi="Calibri" w:cs="Calibri"/>
          <w:sz w:val="24"/>
          <w:szCs w:val="24"/>
          <w:lang w:val="pt-PT"/>
        </w:rPr>
        <w:t>s e prémios:</w:t>
      </w:r>
    </w:p>
    <w:p w:rsidR="00890D19" w:rsidRDefault="00890D19" w:rsidP="00890D19">
      <w:pPr>
        <w:pStyle w:val="PargrafodaLista"/>
        <w:spacing w:before="100" w:beforeAutospacing="1" w:after="100" w:afterAutospacing="1"/>
        <w:ind w:left="851"/>
        <w:rPr>
          <w:rFonts w:ascii="Calibri" w:hAnsi="Calibri" w:cs="Calibri"/>
          <w:sz w:val="24"/>
          <w:szCs w:val="24"/>
          <w:lang w:val="pt-PT"/>
        </w:rPr>
      </w:pPr>
      <w:r w:rsidRPr="00520F6C">
        <w:rPr>
          <w:rFonts w:ascii="Calibri" w:hAnsi="Calibri" w:cs="Calibri"/>
          <w:sz w:val="24"/>
          <w:szCs w:val="24"/>
          <w:lang w:val="pt-PT"/>
        </w:rPr>
        <w:t xml:space="preserve">Geral masculinos, </w:t>
      </w:r>
      <w:proofErr w:type="gramStart"/>
      <w:r w:rsidRPr="00520F6C">
        <w:rPr>
          <w:rFonts w:ascii="Calibri" w:hAnsi="Calibri" w:cs="Calibri"/>
          <w:sz w:val="24"/>
          <w:szCs w:val="24"/>
          <w:lang w:val="pt-PT"/>
        </w:rPr>
        <w:t>geral femininos</w:t>
      </w:r>
      <w:proofErr w:type="gramEnd"/>
      <w:r w:rsidRPr="00520F6C">
        <w:rPr>
          <w:rFonts w:ascii="Calibri" w:hAnsi="Calibri" w:cs="Calibri"/>
          <w:sz w:val="24"/>
          <w:szCs w:val="24"/>
          <w:lang w:val="pt-PT"/>
        </w:rPr>
        <w:t xml:space="preserve">, </w:t>
      </w:r>
      <w:r w:rsidRPr="00F27F36">
        <w:rPr>
          <w:rFonts w:asciiTheme="minorHAnsi" w:hAnsiTheme="minorHAnsi"/>
          <w:sz w:val="24"/>
          <w:szCs w:val="24"/>
          <w:lang w:val="pt-PT"/>
        </w:rPr>
        <w:t xml:space="preserve">por </w:t>
      </w:r>
      <w:r>
        <w:rPr>
          <w:rFonts w:asciiTheme="minorHAnsi" w:hAnsiTheme="minorHAnsi"/>
          <w:sz w:val="24"/>
          <w:szCs w:val="24"/>
          <w:lang w:val="pt-PT"/>
        </w:rPr>
        <w:t xml:space="preserve">escalões </w:t>
      </w:r>
      <w:proofErr w:type="spellStart"/>
      <w:r>
        <w:rPr>
          <w:rFonts w:asciiTheme="minorHAnsi" w:hAnsiTheme="minorHAnsi"/>
          <w:sz w:val="24"/>
          <w:szCs w:val="24"/>
          <w:lang w:val="pt-PT"/>
        </w:rPr>
        <w:t>Cad</w:t>
      </w:r>
      <w:proofErr w:type="spellEnd"/>
      <w:r>
        <w:rPr>
          <w:rFonts w:asciiTheme="minorHAnsi" w:hAnsiTheme="minorHAnsi"/>
          <w:sz w:val="24"/>
          <w:szCs w:val="24"/>
          <w:lang w:val="pt-PT"/>
        </w:rPr>
        <w:t xml:space="preserve"> e </w:t>
      </w:r>
      <w:proofErr w:type="spellStart"/>
      <w:r>
        <w:rPr>
          <w:rFonts w:asciiTheme="minorHAnsi" w:hAnsiTheme="minorHAnsi"/>
          <w:sz w:val="24"/>
          <w:szCs w:val="24"/>
          <w:lang w:val="pt-PT"/>
        </w:rPr>
        <w:t>Jun</w:t>
      </w:r>
      <w:proofErr w:type="spellEnd"/>
      <w:r>
        <w:rPr>
          <w:rFonts w:asciiTheme="minorHAnsi" w:hAnsiTheme="minorHAnsi"/>
          <w:sz w:val="24"/>
          <w:szCs w:val="24"/>
          <w:lang w:val="pt-PT"/>
        </w:rPr>
        <w:t xml:space="preserve">, por </w:t>
      </w:r>
      <w:r w:rsidRPr="00F27F36">
        <w:rPr>
          <w:rFonts w:asciiTheme="minorHAnsi" w:hAnsiTheme="minorHAnsi"/>
          <w:sz w:val="24"/>
          <w:szCs w:val="24"/>
          <w:lang w:val="pt-PT"/>
        </w:rPr>
        <w:t>grupos de idade</w:t>
      </w:r>
      <w:r>
        <w:rPr>
          <w:rFonts w:asciiTheme="minorHAnsi" w:hAnsiTheme="minorHAnsi"/>
          <w:sz w:val="24"/>
          <w:szCs w:val="24"/>
          <w:lang w:val="pt-PT"/>
        </w:rPr>
        <w:t xml:space="preserve"> (20+)</w:t>
      </w:r>
      <w:r w:rsidRPr="00F124D9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em cada género</w:t>
      </w:r>
      <w:r w:rsidRPr="00520F6C">
        <w:rPr>
          <w:rFonts w:ascii="Calibri" w:hAnsi="Calibri" w:cs="Calibri"/>
          <w:sz w:val="24"/>
          <w:szCs w:val="24"/>
          <w:lang w:val="pt-PT"/>
        </w:rPr>
        <w:t>, geral equipas masculinas e femininas</w:t>
      </w:r>
      <w:r w:rsidRPr="00CB2D4F">
        <w:rPr>
          <w:rFonts w:ascii="Calibri" w:hAnsi="Calibri" w:cs="Calibri"/>
          <w:sz w:val="24"/>
          <w:szCs w:val="24"/>
          <w:lang w:val="pt-PT"/>
        </w:rPr>
        <w:t xml:space="preserve"> </w:t>
      </w:r>
      <w:r w:rsidRPr="00520F6C">
        <w:rPr>
          <w:rFonts w:ascii="Calibri" w:hAnsi="Calibri" w:cs="Calibri"/>
          <w:sz w:val="24"/>
          <w:szCs w:val="24"/>
          <w:lang w:val="pt-PT"/>
        </w:rPr>
        <w:t>e</w:t>
      </w:r>
      <w:r>
        <w:rPr>
          <w:rFonts w:ascii="Calibri" w:hAnsi="Calibri" w:cs="Calibri"/>
          <w:sz w:val="24"/>
          <w:szCs w:val="24"/>
          <w:lang w:val="pt-PT"/>
        </w:rPr>
        <w:t xml:space="preserve"> por equipas em</w:t>
      </w:r>
      <w:r w:rsidRPr="00520F6C">
        <w:rPr>
          <w:rFonts w:ascii="Calibri" w:hAnsi="Calibri" w:cs="Calibri"/>
          <w:sz w:val="24"/>
          <w:szCs w:val="24"/>
          <w:lang w:val="pt-PT"/>
        </w:rPr>
        <w:t xml:space="preserve"> estafetas.</w:t>
      </w:r>
    </w:p>
    <w:p w:rsidR="00890D19" w:rsidRPr="0046343D" w:rsidRDefault="00890D19" w:rsidP="00890D19">
      <w:pPr>
        <w:pStyle w:val="PargrafodaLista"/>
        <w:spacing w:before="100" w:beforeAutospacing="1" w:after="100" w:afterAutospacing="1"/>
        <w:ind w:left="1134" w:hanging="283"/>
        <w:rPr>
          <w:rFonts w:ascii="Calibri" w:hAnsi="Calibri" w:cs="Calibri"/>
          <w:sz w:val="24"/>
          <w:szCs w:val="24"/>
          <w:lang w:val="pt-PT"/>
        </w:rPr>
      </w:pPr>
    </w:p>
    <w:p w:rsidR="00890D19" w:rsidRDefault="00890D19" w:rsidP="00890D19">
      <w:pPr>
        <w:pStyle w:val="PargrafodaLista"/>
        <w:numPr>
          <w:ilvl w:val="0"/>
          <w:numId w:val="16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Prémios do Circuito</w:t>
      </w:r>
      <w:r w:rsidRPr="00C730FA">
        <w:rPr>
          <w:rFonts w:ascii="Calibri" w:hAnsi="Calibri" w:cs="Calibri"/>
          <w:sz w:val="24"/>
          <w:szCs w:val="24"/>
          <w:lang w:val="pt-PT"/>
        </w:rPr>
        <w:t xml:space="preserve"> para federados: </w:t>
      </w:r>
    </w:p>
    <w:p w:rsidR="00890D19" w:rsidRPr="0046343D" w:rsidRDefault="00890D19" w:rsidP="00890D19">
      <w:pPr>
        <w:pStyle w:val="PargrafodaLista"/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520F6C">
        <w:rPr>
          <w:rFonts w:ascii="Calibri" w:hAnsi="Calibri" w:cs="Calibri"/>
          <w:sz w:val="24"/>
          <w:szCs w:val="24"/>
          <w:lang w:val="pt-PT"/>
        </w:rPr>
        <w:t xml:space="preserve">Geral masculinos, </w:t>
      </w:r>
      <w:proofErr w:type="gramStart"/>
      <w:r w:rsidRPr="00520F6C">
        <w:rPr>
          <w:rFonts w:ascii="Calibri" w:hAnsi="Calibri" w:cs="Calibri"/>
          <w:sz w:val="24"/>
          <w:szCs w:val="24"/>
          <w:lang w:val="pt-PT"/>
        </w:rPr>
        <w:t>geral femininos</w:t>
      </w:r>
      <w:proofErr w:type="gramEnd"/>
      <w:r w:rsidRPr="00520F6C">
        <w:rPr>
          <w:rFonts w:ascii="Calibri" w:hAnsi="Calibri" w:cs="Calibri"/>
          <w:sz w:val="24"/>
          <w:szCs w:val="24"/>
          <w:lang w:val="pt-PT"/>
        </w:rPr>
        <w:t xml:space="preserve">, </w:t>
      </w:r>
      <w:r w:rsidRPr="00F27F36">
        <w:rPr>
          <w:rFonts w:asciiTheme="minorHAnsi" w:hAnsiTheme="minorHAnsi"/>
          <w:sz w:val="24"/>
          <w:szCs w:val="24"/>
          <w:lang w:val="pt-PT"/>
        </w:rPr>
        <w:t xml:space="preserve">por </w:t>
      </w:r>
      <w:r>
        <w:rPr>
          <w:rFonts w:asciiTheme="minorHAnsi" w:hAnsiTheme="minorHAnsi"/>
          <w:sz w:val="24"/>
          <w:szCs w:val="24"/>
          <w:lang w:val="pt-PT"/>
        </w:rPr>
        <w:t xml:space="preserve">escalões </w:t>
      </w:r>
      <w:proofErr w:type="spellStart"/>
      <w:r>
        <w:rPr>
          <w:rFonts w:asciiTheme="minorHAnsi" w:hAnsiTheme="minorHAnsi"/>
          <w:sz w:val="24"/>
          <w:szCs w:val="24"/>
          <w:lang w:val="pt-PT"/>
        </w:rPr>
        <w:t>Cad</w:t>
      </w:r>
      <w:proofErr w:type="spellEnd"/>
      <w:r>
        <w:rPr>
          <w:rFonts w:asciiTheme="minorHAnsi" w:hAnsiTheme="minorHAnsi"/>
          <w:sz w:val="24"/>
          <w:szCs w:val="24"/>
          <w:lang w:val="pt-PT"/>
        </w:rPr>
        <w:t xml:space="preserve"> e </w:t>
      </w:r>
      <w:proofErr w:type="spellStart"/>
      <w:r>
        <w:rPr>
          <w:rFonts w:asciiTheme="minorHAnsi" w:hAnsiTheme="minorHAnsi"/>
          <w:sz w:val="24"/>
          <w:szCs w:val="24"/>
          <w:lang w:val="pt-PT"/>
        </w:rPr>
        <w:t>Jun</w:t>
      </w:r>
      <w:proofErr w:type="spellEnd"/>
      <w:r>
        <w:rPr>
          <w:rFonts w:asciiTheme="minorHAnsi" w:hAnsiTheme="minorHAnsi"/>
          <w:sz w:val="24"/>
          <w:szCs w:val="24"/>
          <w:lang w:val="pt-PT"/>
        </w:rPr>
        <w:t xml:space="preserve">, por </w:t>
      </w:r>
      <w:r w:rsidRPr="00F27F36">
        <w:rPr>
          <w:rFonts w:asciiTheme="minorHAnsi" w:hAnsiTheme="minorHAnsi"/>
          <w:sz w:val="24"/>
          <w:szCs w:val="24"/>
          <w:lang w:val="pt-PT"/>
        </w:rPr>
        <w:t>grupos de idade</w:t>
      </w:r>
      <w:r>
        <w:rPr>
          <w:rFonts w:asciiTheme="minorHAnsi" w:hAnsiTheme="minorHAnsi"/>
          <w:sz w:val="24"/>
          <w:szCs w:val="24"/>
          <w:lang w:val="pt-PT"/>
        </w:rPr>
        <w:t xml:space="preserve"> (20+)</w:t>
      </w:r>
      <w:r w:rsidRPr="00F124D9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em cada género</w:t>
      </w:r>
      <w:r w:rsidRPr="00520F6C">
        <w:rPr>
          <w:rFonts w:ascii="Calibri" w:hAnsi="Calibri" w:cs="Calibri"/>
          <w:sz w:val="24"/>
          <w:szCs w:val="24"/>
          <w:lang w:val="pt-PT"/>
        </w:rPr>
        <w:t>, geral equipas masculinas e femininas</w:t>
      </w:r>
      <w:r>
        <w:rPr>
          <w:rFonts w:ascii="Calibri" w:hAnsi="Calibri" w:cs="Calibri"/>
          <w:sz w:val="24"/>
          <w:szCs w:val="24"/>
          <w:lang w:val="pt-PT"/>
        </w:rPr>
        <w:t>;</w:t>
      </w:r>
      <w:r w:rsidRPr="00C730FA">
        <w:rPr>
          <w:rFonts w:ascii="Calibri" w:hAnsi="Calibri" w:cs="Calibri"/>
          <w:sz w:val="24"/>
          <w:szCs w:val="24"/>
          <w:lang w:val="pt-PT"/>
        </w:rPr>
        <w:t xml:space="preserve"> </w:t>
      </w:r>
    </w:p>
    <w:p w:rsidR="00890D19" w:rsidRPr="00EA1DF5" w:rsidRDefault="00890D19" w:rsidP="00890D19">
      <w:pPr>
        <w:pStyle w:val="PargrafodaLista"/>
        <w:numPr>
          <w:ilvl w:val="0"/>
          <w:numId w:val="16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Todas as</w:t>
      </w:r>
      <w:r w:rsidRPr="00AB77C6">
        <w:rPr>
          <w:rFonts w:ascii="Calibri" w:hAnsi="Calibri" w:cs="Calibri"/>
          <w:sz w:val="24"/>
          <w:szCs w:val="24"/>
          <w:lang w:val="pt-PT"/>
        </w:rPr>
        <w:t xml:space="preserve"> etapas contam para o</w:t>
      </w:r>
      <w:r>
        <w:rPr>
          <w:rFonts w:ascii="Calibri" w:hAnsi="Calibri" w:cs="Calibri"/>
          <w:sz w:val="24"/>
          <w:szCs w:val="24"/>
          <w:lang w:val="pt-PT"/>
        </w:rPr>
        <w:t xml:space="preserve"> resultado final da competição;</w:t>
      </w:r>
    </w:p>
    <w:p w:rsidR="00890D19" w:rsidRPr="00912340" w:rsidRDefault="00890D19" w:rsidP="00890D19">
      <w:pPr>
        <w:pStyle w:val="PargrafodaLista"/>
        <w:numPr>
          <w:ilvl w:val="0"/>
          <w:numId w:val="16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912340">
        <w:rPr>
          <w:rFonts w:ascii="Calibri" w:hAnsi="Calibri" w:cs="Calibri"/>
          <w:sz w:val="24"/>
          <w:szCs w:val="24"/>
          <w:lang w:val="pt-PT"/>
        </w:rPr>
        <w:t>Pontuações, classificações e critério de desempate</w:t>
      </w:r>
      <w:r>
        <w:rPr>
          <w:rFonts w:ascii="Calibri" w:hAnsi="Calibri" w:cs="Calibri"/>
          <w:sz w:val="24"/>
          <w:szCs w:val="24"/>
          <w:lang w:val="pt-PT"/>
        </w:rPr>
        <w:t>:</w:t>
      </w:r>
    </w:p>
    <w:p w:rsidR="00C74204" w:rsidRPr="00C74204" w:rsidRDefault="00C74204" w:rsidP="00890D19">
      <w:pPr>
        <w:numPr>
          <w:ilvl w:val="0"/>
          <w:numId w:val="28"/>
        </w:numPr>
        <w:spacing w:before="100" w:beforeAutospacing="1" w:after="100" w:afterAutospacing="1"/>
        <w:ind w:left="993" w:hanging="284"/>
        <w:rPr>
          <w:rFonts w:ascii="Calibri" w:hAnsi="Calibri" w:cs="Calibri"/>
          <w:sz w:val="24"/>
          <w:szCs w:val="24"/>
          <w:lang w:val="pt-PT"/>
        </w:rPr>
      </w:pPr>
      <w:r w:rsidRPr="00151D94">
        <w:rPr>
          <w:rFonts w:ascii="Calibri" w:hAnsi="Calibri" w:cs="Calibri"/>
          <w:sz w:val="24"/>
          <w:szCs w:val="24"/>
          <w:lang w:val="pt-PT"/>
        </w:rPr>
        <w:t xml:space="preserve">O nº de pontos obtidos contam para o atleta e para a sua equipa na prova. </w:t>
      </w:r>
      <w:r w:rsidRPr="00C9496A">
        <w:rPr>
          <w:rFonts w:ascii="Calibri" w:eastAsia="Calibri" w:hAnsi="Calibri" w:cs="Calibri"/>
          <w:sz w:val="24"/>
          <w:szCs w:val="24"/>
          <w:lang w:val="pt-PT"/>
        </w:rPr>
        <w:t xml:space="preserve">Aos não </w:t>
      </w:r>
      <w:r w:rsidRPr="00096484">
        <w:rPr>
          <w:rFonts w:ascii="Calibri" w:eastAsia="Calibri" w:hAnsi="Calibri" w:cs="Calibri"/>
          <w:sz w:val="24"/>
          <w:szCs w:val="24"/>
          <w:lang w:val="pt-PT"/>
        </w:rPr>
        <w:t>federados e federados de outras regiões não</w:t>
      </w:r>
      <w:r w:rsidRPr="00C9496A">
        <w:rPr>
          <w:rFonts w:ascii="Calibri" w:eastAsia="Calibri" w:hAnsi="Calibri" w:cs="Calibri"/>
          <w:sz w:val="24"/>
          <w:szCs w:val="24"/>
          <w:lang w:val="pt-PT"/>
        </w:rPr>
        <w:t xml:space="preserve"> é atribuída pontuação.</w:t>
      </w:r>
    </w:p>
    <w:p w:rsidR="00890D19" w:rsidRPr="00C9496A" w:rsidRDefault="00890D19" w:rsidP="00890D19">
      <w:pPr>
        <w:numPr>
          <w:ilvl w:val="0"/>
          <w:numId w:val="28"/>
        </w:numPr>
        <w:spacing w:before="100" w:beforeAutospacing="1" w:after="100" w:afterAutospacing="1"/>
        <w:ind w:left="993" w:hanging="284"/>
        <w:rPr>
          <w:rFonts w:ascii="Calibri" w:hAnsi="Calibri" w:cs="Calibri"/>
          <w:sz w:val="24"/>
          <w:szCs w:val="24"/>
          <w:lang w:val="pt-PT"/>
        </w:rPr>
      </w:pPr>
      <w:r w:rsidRPr="00C9496A">
        <w:rPr>
          <w:rFonts w:ascii="Calibri" w:hAnsi="Calibri" w:cs="Calibri"/>
          <w:sz w:val="24"/>
          <w:szCs w:val="24"/>
          <w:lang w:val="pt-PT"/>
        </w:rPr>
        <w:t>P</w:t>
      </w:r>
      <w:r>
        <w:rPr>
          <w:rFonts w:ascii="Calibri" w:hAnsi="Calibri" w:cs="Calibri"/>
          <w:sz w:val="24"/>
          <w:szCs w:val="24"/>
          <w:lang w:val="pt-PT"/>
        </w:rPr>
        <w:t>or prova e p</w:t>
      </w:r>
      <w:r w:rsidRPr="00C9496A">
        <w:rPr>
          <w:rFonts w:ascii="Calibri" w:hAnsi="Calibri" w:cs="Calibri"/>
          <w:sz w:val="24"/>
          <w:szCs w:val="24"/>
          <w:lang w:val="pt-PT"/>
        </w:rPr>
        <w:t>ara efeitos de pontuação para o circuito regional, aplica-se a mesma tabela mas apenas aos atletas e clubes da região;</w:t>
      </w:r>
    </w:p>
    <w:p w:rsidR="00890D19" w:rsidRPr="00912340" w:rsidRDefault="00890D19" w:rsidP="00890D19">
      <w:pPr>
        <w:pStyle w:val="Ttulo"/>
        <w:numPr>
          <w:ilvl w:val="0"/>
          <w:numId w:val="28"/>
        </w:numPr>
        <w:ind w:left="993" w:hanging="284"/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>
        <w:rPr>
          <w:rFonts w:ascii="Calibri" w:eastAsia="Calibri" w:hAnsi="Calibri" w:cs="Calibri"/>
          <w:sz w:val="24"/>
          <w:szCs w:val="24"/>
        </w:rPr>
        <w:t>No final do Circuito Regional</w:t>
      </w:r>
      <w:r w:rsidRPr="00912340">
        <w:rPr>
          <w:rFonts w:ascii="Calibri" w:eastAsia="Calibri" w:hAnsi="Calibri" w:cs="Calibri"/>
          <w:sz w:val="24"/>
          <w:szCs w:val="24"/>
        </w:rPr>
        <w:t xml:space="preserve"> por clubes</w:t>
      </w:r>
      <w:r w:rsidRPr="00912340">
        <w:rPr>
          <w:rFonts w:ascii="Calibri" w:hAnsi="Calibri" w:cs="Calibri"/>
          <w:snapToGrid/>
          <w:sz w:val="24"/>
          <w:szCs w:val="24"/>
          <w:lang w:eastAsia="en-GB"/>
        </w:rPr>
        <w:t>, a classificação coletiva é apurada segundo o maior nº de pontos obtidos pelos atletas de cada clube no conjunto de todas as provas;</w:t>
      </w:r>
    </w:p>
    <w:p w:rsidR="00890D19" w:rsidRPr="00912340" w:rsidRDefault="00890D19" w:rsidP="00890D19">
      <w:pPr>
        <w:pStyle w:val="Ttulo"/>
        <w:numPr>
          <w:ilvl w:val="0"/>
          <w:numId w:val="28"/>
        </w:numPr>
        <w:ind w:left="993" w:hanging="284"/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 w:rsidRPr="00912340">
        <w:rPr>
          <w:rFonts w:ascii="Calibri" w:eastAsia="Calibri" w:hAnsi="Calibri" w:cs="Calibri"/>
          <w:sz w:val="24"/>
          <w:szCs w:val="24"/>
        </w:rPr>
        <w:t xml:space="preserve">Em situação de empate no final, o desempate é efetuado de acordo com as seguintes </w:t>
      </w:r>
      <w:r w:rsidRPr="00912340">
        <w:rPr>
          <w:rFonts w:ascii="Calibri" w:eastAsia="Calibri" w:hAnsi="Calibri" w:cs="Calibri"/>
          <w:sz w:val="24"/>
          <w:szCs w:val="24"/>
        </w:rPr>
        <w:lastRenderedPageBreak/>
        <w:t>regras e ordem:</w:t>
      </w:r>
    </w:p>
    <w:p w:rsidR="00890D19" w:rsidRPr="00912340" w:rsidRDefault="00890D19" w:rsidP="00890D19">
      <w:pPr>
        <w:numPr>
          <w:ilvl w:val="2"/>
          <w:numId w:val="28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numa prova;</w:t>
      </w:r>
    </w:p>
    <w:p w:rsidR="00890D19" w:rsidRPr="00912340" w:rsidRDefault="00890D19" w:rsidP="00890D19">
      <w:pPr>
        <w:numPr>
          <w:ilvl w:val="2"/>
          <w:numId w:val="28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em duas provas;</w:t>
      </w:r>
    </w:p>
    <w:p w:rsidR="00890D19" w:rsidRPr="00912340" w:rsidRDefault="00890D19" w:rsidP="00890D19">
      <w:pPr>
        <w:numPr>
          <w:ilvl w:val="2"/>
          <w:numId w:val="28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na última prova.</w:t>
      </w:r>
    </w:p>
    <w:p w:rsidR="00AB77C6" w:rsidRPr="00912340" w:rsidRDefault="00890D19" w:rsidP="00890D19">
      <w:pPr>
        <w:numPr>
          <w:ilvl w:val="0"/>
          <w:numId w:val="28"/>
        </w:numPr>
        <w:autoSpaceDE w:val="0"/>
        <w:autoSpaceDN w:val="0"/>
        <w:adjustRightInd w:val="0"/>
        <w:spacing w:after="120"/>
        <w:ind w:left="993" w:hanging="284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Tabela de aplicação para as classificações individuais nas provas a contar para os Circuitos Regionais (que somam para a obtenção da classificação coletiva</w:t>
      </w:r>
      <w:r>
        <w:rPr>
          <w:rFonts w:ascii="Calibri" w:eastAsia="Calibri" w:hAnsi="Calibri" w:cs="Calibri"/>
          <w:sz w:val="24"/>
          <w:szCs w:val="24"/>
          <w:lang w:val="pt-PT"/>
        </w:rPr>
        <w:t xml:space="preserve"> na prova </w:t>
      </w:r>
      <w:r w:rsidRPr="00096484">
        <w:rPr>
          <w:rFonts w:ascii="Calibri" w:eastAsia="Calibri" w:hAnsi="Calibri" w:cs="Calibri"/>
          <w:sz w:val="24"/>
          <w:szCs w:val="24"/>
          <w:lang w:val="pt-PT"/>
        </w:rPr>
        <w:t>e para o Circuito)</w:t>
      </w:r>
      <w:r w:rsidR="00AB77C6" w:rsidRPr="00096484">
        <w:rPr>
          <w:rFonts w:ascii="Calibri" w:eastAsia="Calibri" w:hAnsi="Calibri" w:cs="Calibri"/>
          <w:sz w:val="24"/>
          <w:szCs w:val="24"/>
          <w:lang w:val="pt-PT"/>
        </w:rPr>
        <w:t>:</w:t>
      </w:r>
    </w:p>
    <w:tbl>
      <w:tblPr>
        <w:tblW w:w="7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700"/>
        <w:gridCol w:w="1180"/>
        <w:gridCol w:w="700"/>
        <w:gridCol w:w="1180"/>
        <w:gridCol w:w="700"/>
        <w:gridCol w:w="1320"/>
        <w:gridCol w:w="700"/>
      </w:tblGrid>
      <w:tr w:rsidR="001756D0" w:rsidRPr="001756D0" w:rsidTr="001756D0">
        <w:trPr>
          <w:trHeight w:val="315"/>
          <w:jc w:val="center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</w:tr>
      <w:tr w:rsidR="001756D0" w:rsidRPr="001756D0" w:rsidTr="001756D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26º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51º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25</w:t>
            </w:r>
          </w:p>
        </w:tc>
      </w:tr>
      <w:tr w:rsidR="001756D0" w:rsidRPr="001756D0" w:rsidTr="001756D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24</w:t>
            </w:r>
          </w:p>
        </w:tc>
      </w:tr>
      <w:tr w:rsidR="001756D0" w:rsidRPr="001756D0" w:rsidTr="001756D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23</w:t>
            </w:r>
          </w:p>
        </w:tc>
      </w:tr>
      <w:tr w:rsidR="001756D0" w:rsidRPr="001756D0" w:rsidTr="001756D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22</w:t>
            </w:r>
          </w:p>
        </w:tc>
      </w:tr>
      <w:tr w:rsidR="001756D0" w:rsidRPr="001756D0" w:rsidTr="001756D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21</w:t>
            </w:r>
          </w:p>
        </w:tc>
      </w:tr>
      <w:tr w:rsidR="001756D0" w:rsidRPr="001756D0" w:rsidTr="001756D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20</w:t>
            </w:r>
          </w:p>
        </w:tc>
      </w:tr>
      <w:tr w:rsidR="001756D0" w:rsidRPr="001756D0" w:rsidTr="001756D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19</w:t>
            </w:r>
          </w:p>
        </w:tc>
      </w:tr>
      <w:tr w:rsidR="001756D0" w:rsidRPr="001756D0" w:rsidTr="001756D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18</w:t>
            </w:r>
          </w:p>
        </w:tc>
      </w:tr>
      <w:tr w:rsidR="001756D0" w:rsidRPr="001756D0" w:rsidTr="001756D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17</w:t>
            </w:r>
          </w:p>
        </w:tc>
      </w:tr>
      <w:tr w:rsidR="001756D0" w:rsidRPr="001756D0" w:rsidTr="001756D0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16</w:t>
            </w:r>
          </w:p>
        </w:tc>
      </w:tr>
      <w:tr w:rsidR="001756D0" w:rsidRPr="001756D0" w:rsidTr="001756D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15</w:t>
            </w:r>
          </w:p>
        </w:tc>
      </w:tr>
      <w:tr w:rsidR="001756D0" w:rsidRPr="001756D0" w:rsidTr="001756D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14</w:t>
            </w:r>
          </w:p>
        </w:tc>
      </w:tr>
      <w:tr w:rsidR="001756D0" w:rsidRPr="001756D0" w:rsidTr="001756D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13</w:t>
            </w:r>
          </w:p>
        </w:tc>
      </w:tr>
      <w:tr w:rsidR="001756D0" w:rsidRPr="001756D0" w:rsidTr="001756D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12</w:t>
            </w:r>
          </w:p>
        </w:tc>
      </w:tr>
      <w:tr w:rsidR="001756D0" w:rsidRPr="001756D0" w:rsidTr="001756D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11</w:t>
            </w:r>
          </w:p>
        </w:tc>
      </w:tr>
      <w:tr w:rsidR="001756D0" w:rsidRPr="001756D0" w:rsidTr="001756D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</w:t>
            </w:r>
          </w:p>
        </w:tc>
      </w:tr>
      <w:tr w:rsidR="001756D0" w:rsidRPr="001756D0" w:rsidTr="001756D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</w:t>
            </w:r>
          </w:p>
        </w:tc>
      </w:tr>
      <w:tr w:rsidR="001756D0" w:rsidRPr="001756D0" w:rsidTr="001756D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</w:t>
            </w:r>
          </w:p>
        </w:tc>
      </w:tr>
      <w:tr w:rsidR="001756D0" w:rsidRPr="001756D0" w:rsidTr="001756D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</w:t>
            </w:r>
          </w:p>
        </w:tc>
      </w:tr>
      <w:tr w:rsidR="001756D0" w:rsidRPr="001756D0" w:rsidTr="001756D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</w:t>
            </w:r>
          </w:p>
        </w:tc>
      </w:tr>
      <w:tr w:rsidR="001756D0" w:rsidRPr="001756D0" w:rsidTr="001756D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</w:t>
            </w:r>
          </w:p>
        </w:tc>
      </w:tr>
      <w:tr w:rsidR="001756D0" w:rsidRPr="001756D0" w:rsidTr="001756D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</w:t>
            </w:r>
          </w:p>
        </w:tc>
      </w:tr>
      <w:tr w:rsidR="001756D0" w:rsidRPr="001756D0" w:rsidTr="001756D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</w:t>
            </w:r>
          </w:p>
        </w:tc>
      </w:tr>
      <w:tr w:rsidR="001756D0" w:rsidRPr="001756D0" w:rsidTr="001756D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</w:t>
            </w:r>
          </w:p>
        </w:tc>
      </w:tr>
      <w:tr w:rsidR="001756D0" w:rsidRPr="001756D0" w:rsidTr="001756D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100º </w:t>
            </w:r>
            <w:proofErr w:type="gramStart"/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e</w:t>
            </w:r>
            <w:proofErr w:type="gramEnd"/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 restantes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</w:t>
            </w:r>
          </w:p>
        </w:tc>
      </w:tr>
    </w:tbl>
    <w:p w:rsidR="002F5FB2" w:rsidRPr="00C74204" w:rsidRDefault="002F5FB2" w:rsidP="00C74204">
      <w:p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bookmarkStart w:id="0" w:name="_GoBack"/>
      <w:bookmarkEnd w:id="0"/>
    </w:p>
    <w:p w:rsidR="000A41B4" w:rsidRPr="00912340" w:rsidRDefault="00672BC5" w:rsidP="00912340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  <w:r w:rsidRPr="00912340">
        <w:rPr>
          <w:rFonts w:asciiTheme="minorHAnsi" w:hAnsiTheme="minorHAnsi"/>
          <w:b/>
          <w:sz w:val="24"/>
          <w:szCs w:val="24"/>
          <w:lang w:val="pt-PT"/>
        </w:rPr>
        <w:t>Circuito</w:t>
      </w:r>
      <w:r w:rsidR="004E5F71" w:rsidRPr="00912340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 w:rsidR="00A56CDA">
        <w:rPr>
          <w:rFonts w:asciiTheme="minorHAnsi" w:hAnsiTheme="minorHAnsi"/>
          <w:b/>
          <w:sz w:val="24"/>
          <w:szCs w:val="24"/>
          <w:lang w:val="pt-PT"/>
        </w:rPr>
        <w:t xml:space="preserve">Jovem </w:t>
      </w:r>
      <w:r w:rsidR="009274C0">
        <w:rPr>
          <w:rFonts w:ascii="Calibri" w:eastAsia="Calibri" w:hAnsi="Calibri" w:cs="Calibri"/>
          <w:b/>
          <w:sz w:val="24"/>
          <w:szCs w:val="24"/>
          <w:lang w:val="pt-PT"/>
        </w:rPr>
        <w:t>Centro Interior</w:t>
      </w:r>
      <w:r w:rsidR="00ED2F46" w:rsidRPr="007701B5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 w:rsidR="009274C0">
        <w:rPr>
          <w:rFonts w:asciiTheme="minorHAnsi" w:hAnsiTheme="minorHAnsi"/>
          <w:b/>
          <w:sz w:val="24"/>
          <w:szCs w:val="24"/>
          <w:lang w:val="pt-PT"/>
        </w:rPr>
        <w:t>- 7 aos 15</w:t>
      </w:r>
      <w:r w:rsidR="003C64D7" w:rsidRPr="00912340">
        <w:rPr>
          <w:rFonts w:asciiTheme="minorHAnsi" w:hAnsiTheme="minorHAnsi"/>
          <w:b/>
          <w:sz w:val="24"/>
          <w:szCs w:val="24"/>
          <w:lang w:val="pt-PT"/>
        </w:rPr>
        <w:t xml:space="preserve"> anos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6"/>
        <w:gridCol w:w="2216"/>
        <w:gridCol w:w="749"/>
        <w:gridCol w:w="914"/>
        <w:gridCol w:w="2306"/>
      </w:tblGrid>
      <w:tr w:rsidR="006A4BD2" w:rsidRPr="00A7736D" w:rsidTr="00137EEA">
        <w:trPr>
          <w:trHeight w:val="559"/>
          <w:jc w:val="center"/>
        </w:trPr>
        <w:tc>
          <w:tcPr>
            <w:tcW w:w="1913" w:type="dxa"/>
            <w:shd w:val="clear" w:color="auto" w:fill="auto"/>
            <w:vAlign w:val="center"/>
            <w:hideMark/>
          </w:tcPr>
          <w:p w:rsidR="006A4BD2" w:rsidRPr="00A7736D" w:rsidRDefault="006A4BD2" w:rsidP="00DC7065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DATA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6A4BD2" w:rsidRPr="00A7736D" w:rsidRDefault="006A4BD2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ETAPA</w:t>
            </w:r>
          </w:p>
        </w:tc>
        <w:tc>
          <w:tcPr>
            <w:tcW w:w="2216" w:type="dxa"/>
            <w:shd w:val="clear" w:color="auto" w:fill="auto"/>
            <w:vAlign w:val="center"/>
            <w:hideMark/>
          </w:tcPr>
          <w:p w:rsidR="006A4BD2" w:rsidRPr="00A7736D" w:rsidRDefault="006A4BD2" w:rsidP="00CD7F6A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DESIGNAÇÃO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6A4BD2" w:rsidRPr="00A7736D" w:rsidRDefault="006A4BD2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DISTÂNCIA</w:t>
            </w:r>
            <w:r w:rsidR="00302187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S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6A4BD2" w:rsidRPr="00A7736D" w:rsidRDefault="006A4BD2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IDADES</w:t>
            </w:r>
          </w:p>
        </w:tc>
        <w:tc>
          <w:tcPr>
            <w:tcW w:w="2306" w:type="dxa"/>
            <w:shd w:val="clear" w:color="auto" w:fill="auto"/>
            <w:vAlign w:val="center"/>
            <w:hideMark/>
          </w:tcPr>
          <w:p w:rsidR="006A4BD2" w:rsidRPr="00A7736D" w:rsidRDefault="003B11AE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I</w:t>
            </w:r>
            <w:r w:rsidR="006A4BD2"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NFORMAÇÕES</w:t>
            </w:r>
          </w:p>
        </w:tc>
      </w:tr>
      <w:tr w:rsidR="00D12146" w:rsidRPr="00505188" w:rsidTr="00137EEA">
        <w:trPr>
          <w:trHeight w:val="517"/>
          <w:jc w:val="center"/>
        </w:trPr>
        <w:tc>
          <w:tcPr>
            <w:tcW w:w="1913" w:type="dxa"/>
            <w:shd w:val="clear" w:color="auto" w:fill="auto"/>
            <w:noWrap/>
            <w:vAlign w:val="center"/>
          </w:tcPr>
          <w:p w:rsidR="00D12146" w:rsidRPr="00A7736D" w:rsidRDefault="00D12146" w:rsidP="00D1214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Sábado, 24</w:t>
            </w:r>
            <w:r w:rsidRPr="00A7736D">
              <w:rPr>
                <w:rFonts w:asciiTheme="minorHAnsi" w:hAnsiTheme="minorHAnsi"/>
                <w:lang w:val="pt-PT"/>
              </w:rPr>
              <w:t xml:space="preserve"> de Março</w:t>
            </w: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de 2018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D12146" w:rsidRPr="00A7736D" w:rsidRDefault="00AF6E9A" w:rsidP="00D1214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1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D12146" w:rsidRPr="00536FBE" w:rsidRDefault="000567DB" w:rsidP="00DA6E25">
            <w:pPr>
              <w:jc w:val="center"/>
              <w:rPr>
                <w:rFonts w:ascii="Calibri" w:hAnsi="Calibri" w:cs="Calibri"/>
                <w:szCs w:val="24"/>
                <w:lang w:val="pt-PT" w:eastAsia="pt-PT"/>
              </w:rPr>
            </w:pPr>
            <w:r>
              <w:rPr>
                <w:rFonts w:ascii="Calibri" w:hAnsi="Calibri" w:cs="Calibri"/>
                <w:szCs w:val="24"/>
                <w:lang w:val="pt-PT" w:eastAsia="pt-PT"/>
              </w:rPr>
              <w:t xml:space="preserve">II </w:t>
            </w:r>
            <w:r w:rsidR="00D12146">
              <w:rPr>
                <w:rFonts w:ascii="Calibri" w:hAnsi="Calibri" w:cs="Calibri"/>
                <w:szCs w:val="24"/>
                <w:lang w:val="pt-PT" w:eastAsia="pt-PT"/>
              </w:rPr>
              <w:t>D</w:t>
            </w:r>
            <w:r w:rsidR="00295FB7">
              <w:rPr>
                <w:rFonts w:ascii="Calibri" w:hAnsi="Calibri" w:cs="Calibri"/>
                <w:szCs w:val="24"/>
                <w:lang w:val="pt-PT" w:eastAsia="pt-PT"/>
              </w:rPr>
              <w:t>uatlo do Clube 4 Esti</w:t>
            </w:r>
            <w:r w:rsidR="0061367B">
              <w:rPr>
                <w:rFonts w:ascii="Calibri" w:hAnsi="Calibri" w:cs="Calibri"/>
                <w:szCs w:val="24"/>
                <w:lang w:val="pt-PT" w:eastAsia="pt-PT"/>
              </w:rPr>
              <w:t>l</w:t>
            </w:r>
            <w:r w:rsidR="00295FB7">
              <w:rPr>
                <w:rFonts w:ascii="Calibri" w:hAnsi="Calibri" w:cs="Calibri"/>
                <w:szCs w:val="24"/>
                <w:lang w:val="pt-PT" w:eastAsia="pt-PT"/>
              </w:rPr>
              <w:t>os de</w:t>
            </w:r>
            <w:r w:rsidR="00D12146" w:rsidRPr="00536FBE">
              <w:rPr>
                <w:rFonts w:ascii="Calibri" w:hAnsi="Calibri" w:cs="Calibri"/>
                <w:szCs w:val="24"/>
                <w:lang w:val="pt-PT" w:eastAsia="pt-PT"/>
              </w:rPr>
              <w:t xml:space="preserve"> Portalegre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D12146" w:rsidRPr="00A7736D" w:rsidRDefault="00D12146" w:rsidP="00D1214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Várias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D12146" w:rsidRPr="00A7736D" w:rsidRDefault="00D12146" w:rsidP="00D1214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7 </w:t>
            </w:r>
            <w:proofErr w:type="gramStart"/>
            <w:r>
              <w:rPr>
                <w:rFonts w:asciiTheme="minorHAnsi" w:hAnsiTheme="minorHAnsi"/>
                <w:color w:val="000000"/>
                <w:lang w:val="pt-PT" w:eastAsia="pt-PT"/>
              </w:rPr>
              <w:t>aos</w:t>
            </w:r>
            <w:proofErr w:type="gramEnd"/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15</w:t>
            </w:r>
          </w:p>
        </w:tc>
        <w:tc>
          <w:tcPr>
            <w:tcW w:w="2306" w:type="dxa"/>
            <w:shd w:val="clear" w:color="auto" w:fill="auto"/>
            <w:noWrap/>
            <w:vAlign w:val="center"/>
          </w:tcPr>
          <w:p w:rsidR="00D12146" w:rsidRPr="00A7736D" w:rsidRDefault="007D4BC8" w:rsidP="00D1214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Estrada</w:t>
            </w:r>
          </w:p>
        </w:tc>
      </w:tr>
      <w:tr w:rsidR="00771340" w:rsidRPr="00771340" w:rsidTr="00137EEA">
        <w:trPr>
          <w:trHeight w:val="547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340" w:rsidRPr="00771340" w:rsidRDefault="00771340" w:rsidP="00771340">
            <w:pPr>
              <w:jc w:val="center"/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</w:pPr>
            <w:r w:rsidRPr="00771340">
              <w:rPr>
                <w:rFonts w:asciiTheme="minorHAnsi" w:hAnsiTheme="minorHAnsi"/>
                <w:color w:val="000000"/>
                <w:lang w:val="pt-PT" w:eastAsia="pt-PT"/>
              </w:rPr>
              <w:t>Sábado</w:t>
            </w:r>
            <w:r>
              <w:rPr>
                <w:rFonts w:asciiTheme="minorHAnsi" w:hAnsiTheme="minorHAnsi"/>
                <w:color w:val="000000"/>
                <w:lang w:val="pt-PT" w:eastAsia="pt-PT"/>
              </w:rPr>
              <w:t>, 21</w:t>
            </w:r>
            <w:r w:rsidRPr="00771340">
              <w:rPr>
                <w:rFonts w:asciiTheme="minorHAnsi" w:hAnsiTheme="minorHAnsi"/>
                <w:color w:val="000000"/>
                <w:lang w:val="pt-PT" w:eastAsia="pt-PT"/>
              </w:rPr>
              <w:t xml:space="preserve"> de Abril de 2018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340" w:rsidRPr="00771340" w:rsidRDefault="00771340" w:rsidP="00771340">
            <w:pPr>
              <w:jc w:val="center"/>
              <w:rPr>
                <w:rFonts w:asciiTheme="minorHAnsi" w:hAnsiTheme="minorHAnsi"/>
                <w:lang w:val="pt-PT"/>
              </w:rPr>
            </w:pPr>
            <w:r w:rsidRPr="00771340">
              <w:rPr>
                <w:rFonts w:asciiTheme="minorHAnsi" w:hAnsiTheme="minorHAnsi"/>
                <w:lang w:val="pt-PT"/>
              </w:rPr>
              <w:t>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40" w:rsidRPr="00771340" w:rsidRDefault="00771340" w:rsidP="00771340">
            <w:pPr>
              <w:jc w:val="center"/>
              <w:rPr>
                <w:rFonts w:ascii="Calibri" w:hAnsi="Calibri" w:cs="Calibri"/>
                <w:szCs w:val="24"/>
                <w:lang w:val="pt-PT" w:eastAsia="pt-PT"/>
              </w:rPr>
            </w:pPr>
            <w:r w:rsidRPr="00771340">
              <w:rPr>
                <w:rFonts w:ascii="Calibri" w:hAnsi="Calibri" w:cs="Calibri"/>
                <w:szCs w:val="24"/>
                <w:lang w:val="pt-PT" w:eastAsia="pt-PT"/>
              </w:rPr>
              <w:t xml:space="preserve">II </w:t>
            </w:r>
            <w:proofErr w:type="spellStart"/>
            <w:r w:rsidRPr="00771340">
              <w:rPr>
                <w:rFonts w:ascii="Calibri" w:hAnsi="Calibri" w:cs="Calibri"/>
                <w:szCs w:val="24"/>
                <w:lang w:val="pt-PT" w:eastAsia="pt-PT"/>
              </w:rPr>
              <w:t>Aquatlo</w:t>
            </w:r>
            <w:proofErr w:type="spellEnd"/>
            <w:r w:rsidRPr="00771340">
              <w:rPr>
                <w:rFonts w:ascii="Calibri" w:hAnsi="Calibri" w:cs="Calibri"/>
                <w:szCs w:val="24"/>
                <w:lang w:val="pt-PT" w:eastAsia="pt-PT"/>
              </w:rPr>
              <w:t xml:space="preserve"> de VN da Barquinha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40" w:rsidRPr="00A7736D" w:rsidRDefault="00771340" w:rsidP="00771340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Várias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340" w:rsidRPr="00A7736D" w:rsidRDefault="00771340" w:rsidP="00771340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7 </w:t>
            </w:r>
            <w:proofErr w:type="gramStart"/>
            <w:r>
              <w:rPr>
                <w:rFonts w:asciiTheme="minorHAnsi" w:hAnsiTheme="minorHAnsi"/>
                <w:color w:val="000000"/>
                <w:lang w:val="pt-PT" w:eastAsia="pt-PT"/>
              </w:rPr>
              <w:t>aos</w:t>
            </w:r>
            <w:proofErr w:type="gramEnd"/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15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340" w:rsidRPr="00771340" w:rsidRDefault="00771340" w:rsidP="00771340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Águas abertas</w:t>
            </w:r>
          </w:p>
        </w:tc>
      </w:tr>
      <w:tr w:rsidR="00771340" w:rsidRPr="00EC20FE" w:rsidTr="00137EEA">
        <w:trPr>
          <w:trHeight w:val="547"/>
          <w:jc w:val="center"/>
        </w:trPr>
        <w:tc>
          <w:tcPr>
            <w:tcW w:w="1913" w:type="dxa"/>
            <w:shd w:val="clear" w:color="auto" w:fill="auto"/>
            <w:noWrap/>
            <w:vAlign w:val="center"/>
          </w:tcPr>
          <w:p w:rsidR="00771340" w:rsidRPr="00981BF9" w:rsidRDefault="00771340" w:rsidP="00771340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Domingo</w:t>
            </w:r>
            <w:r>
              <w:rPr>
                <w:rFonts w:ascii="Calibri" w:hAnsi="Calibri"/>
                <w:lang w:val="pt-PT"/>
              </w:rPr>
              <w:t>, 3 de Junho</w:t>
            </w:r>
            <w:r w:rsidRPr="00981BF9">
              <w:rPr>
                <w:rFonts w:ascii="Calibri" w:hAnsi="Calibri"/>
                <w:lang w:val="pt-PT"/>
              </w:rPr>
              <w:t xml:space="preserve"> de 2018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771340" w:rsidRPr="00981BF9" w:rsidRDefault="00771340" w:rsidP="00771340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3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771340" w:rsidRPr="00981BF9" w:rsidRDefault="00771340" w:rsidP="00771340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="Calibri" w:hAnsi="Calibri" w:cs="Calibri"/>
                <w:szCs w:val="24"/>
                <w:lang w:val="pt-PT" w:eastAsia="pt-PT"/>
              </w:rPr>
              <w:t>Tri</w:t>
            </w:r>
            <w:r w:rsidRPr="00EC20FE">
              <w:rPr>
                <w:rFonts w:ascii="Calibri" w:hAnsi="Calibri" w:cs="Calibri"/>
                <w:szCs w:val="24"/>
                <w:lang w:val="pt-PT" w:eastAsia="pt-PT"/>
              </w:rPr>
              <w:t>atlo da Golegã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771340" w:rsidRPr="00A7736D" w:rsidRDefault="00771340" w:rsidP="00771340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Várias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:rsidR="00771340" w:rsidRPr="00A7736D" w:rsidRDefault="00771340" w:rsidP="00771340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7 </w:t>
            </w:r>
            <w:proofErr w:type="gramStart"/>
            <w:r>
              <w:rPr>
                <w:rFonts w:asciiTheme="minorHAnsi" w:hAnsiTheme="minorHAnsi"/>
                <w:color w:val="000000"/>
                <w:lang w:val="pt-PT" w:eastAsia="pt-PT"/>
              </w:rPr>
              <w:t>aos</w:t>
            </w:r>
            <w:proofErr w:type="gramEnd"/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15</w:t>
            </w:r>
          </w:p>
        </w:tc>
        <w:tc>
          <w:tcPr>
            <w:tcW w:w="2306" w:type="dxa"/>
            <w:shd w:val="clear" w:color="auto" w:fill="auto"/>
            <w:noWrap/>
            <w:vAlign w:val="center"/>
          </w:tcPr>
          <w:p w:rsidR="00771340" w:rsidRPr="00A7736D" w:rsidRDefault="00771340" w:rsidP="00771340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Águas abertas, BTT</w:t>
            </w:r>
          </w:p>
        </w:tc>
      </w:tr>
      <w:tr w:rsidR="00771340" w:rsidRPr="00C74204" w:rsidTr="00137EEA">
        <w:trPr>
          <w:trHeight w:val="547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340" w:rsidRPr="00096484" w:rsidRDefault="00771340" w:rsidP="00771340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096484">
              <w:rPr>
                <w:rFonts w:asciiTheme="minorHAnsi" w:hAnsiTheme="minorHAnsi"/>
                <w:color w:val="000000"/>
                <w:lang w:val="pt-PT" w:eastAsia="pt-PT"/>
              </w:rPr>
              <w:t>Sábado, 16 de Junho de 2018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340" w:rsidRPr="00096484" w:rsidRDefault="00760F98" w:rsidP="00771340">
            <w:pPr>
              <w:jc w:val="center"/>
              <w:rPr>
                <w:rFonts w:asciiTheme="minorHAnsi" w:hAnsiTheme="minorHAnsi"/>
                <w:lang w:val="pt-PT"/>
              </w:rPr>
            </w:pPr>
            <w:r w:rsidRPr="00096484">
              <w:rPr>
                <w:rFonts w:asciiTheme="minorHAnsi" w:hAnsiTheme="minorHAnsi"/>
                <w:lang w:val="pt-PT"/>
              </w:rPr>
              <w:t>4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40" w:rsidRPr="00096484" w:rsidRDefault="00771340" w:rsidP="00771340">
            <w:pPr>
              <w:jc w:val="center"/>
              <w:rPr>
                <w:rFonts w:ascii="Calibri" w:hAnsi="Calibri" w:cs="Calibri"/>
                <w:szCs w:val="24"/>
                <w:lang w:val="pt-PT" w:eastAsia="pt-PT"/>
              </w:rPr>
            </w:pPr>
            <w:r w:rsidRPr="00096484">
              <w:rPr>
                <w:rFonts w:ascii="Calibri" w:hAnsi="Calibri" w:cs="Calibri"/>
                <w:szCs w:val="24"/>
                <w:lang w:val="pt-PT" w:eastAsia="pt-PT"/>
              </w:rPr>
              <w:t>Duatlo do Fundão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40" w:rsidRPr="00096484" w:rsidRDefault="00771340" w:rsidP="00771340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096484">
              <w:rPr>
                <w:rFonts w:asciiTheme="minorHAnsi" w:hAnsiTheme="minorHAnsi"/>
                <w:color w:val="000000"/>
                <w:lang w:val="pt-PT" w:eastAsia="pt-PT"/>
              </w:rPr>
              <w:t>Várias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340" w:rsidRPr="00096484" w:rsidRDefault="00771340" w:rsidP="00771340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096484">
              <w:rPr>
                <w:rFonts w:asciiTheme="minorHAnsi" w:hAnsiTheme="minorHAnsi"/>
                <w:color w:val="000000"/>
                <w:lang w:val="pt-PT" w:eastAsia="pt-PT"/>
              </w:rPr>
              <w:t xml:space="preserve">7 </w:t>
            </w:r>
            <w:proofErr w:type="gramStart"/>
            <w:r w:rsidRPr="00096484">
              <w:rPr>
                <w:rFonts w:asciiTheme="minorHAnsi" w:hAnsiTheme="minorHAnsi"/>
                <w:color w:val="000000"/>
                <w:lang w:val="pt-PT" w:eastAsia="pt-PT"/>
              </w:rPr>
              <w:t>aos</w:t>
            </w:r>
            <w:proofErr w:type="gramEnd"/>
            <w:r w:rsidRPr="00096484">
              <w:rPr>
                <w:rFonts w:asciiTheme="minorHAnsi" w:hAnsiTheme="minorHAnsi"/>
                <w:color w:val="000000"/>
                <w:lang w:val="pt-PT" w:eastAsia="pt-PT"/>
              </w:rPr>
              <w:t xml:space="preserve"> 15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340" w:rsidRPr="00096484" w:rsidRDefault="00771340" w:rsidP="00771340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096484">
              <w:rPr>
                <w:rFonts w:asciiTheme="minorHAnsi" w:hAnsiTheme="minorHAnsi"/>
                <w:color w:val="000000"/>
                <w:lang w:val="pt-PT" w:eastAsia="pt-PT"/>
              </w:rPr>
              <w:t>Estrada</w:t>
            </w:r>
          </w:p>
        </w:tc>
      </w:tr>
      <w:tr w:rsidR="00771340" w:rsidRPr="00C74204" w:rsidTr="00137EEA">
        <w:trPr>
          <w:trHeight w:val="547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340" w:rsidRPr="00096484" w:rsidRDefault="00F17793" w:rsidP="00F17793">
            <w:pPr>
              <w:jc w:val="center"/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</w:pPr>
            <w:r w:rsidRPr="00096484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lastRenderedPageBreak/>
              <w:t>Sábado</w:t>
            </w:r>
            <w:r w:rsidR="00771340" w:rsidRPr="00096484">
              <w:rPr>
                <w:rFonts w:ascii="Calibri" w:hAnsi="Calibri"/>
                <w:highlight w:val="red"/>
                <w:lang w:val="pt-PT"/>
              </w:rPr>
              <w:t>, 2</w:t>
            </w:r>
            <w:r w:rsidRPr="00096484">
              <w:rPr>
                <w:rFonts w:ascii="Calibri" w:hAnsi="Calibri"/>
                <w:highlight w:val="red"/>
                <w:lang w:val="pt-PT"/>
              </w:rPr>
              <w:t>1</w:t>
            </w:r>
            <w:r w:rsidR="00771340" w:rsidRPr="00096484">
              <w:rPr>
                <w:rFonts w:ascii="Calibri" w:hAnsi="Calibri"/>
                <w:highlight w:val="red"/>
                <w:lang w:val="pt-PT"/>
              </w:rPr>
              <w:t xml:space="preserve"> de Julho de 2018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340" w:rsidRPr="00096484" w:rsidRDefault="00760F98" w:rsidP="00771340">
            <w:pPr>
              <w:jc w:val="center"/>
              <w:rPr>
                <w:rFonts w:asciiTheme="minorHAnsi" w:hAnsiTheme="minorHAnsi"/>
                <w:highlight w:val="red"/>
                <w:lang w:val="pt-PT"/>
              </w:rPr>
            </w:pPr>
            <w:r w:rsidRPr="00096484">
              <w:rPr>
                <w:rFonts w:asciiTheme="minorHAnsi" w:hAnsiTheme="minorHAnsi"/>
                <w:highlight w:val="red"/>
                <w:lang w:val="pt-PT"/>
              </w:rPr>
              <w:t>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40" w:rsidRPr="00096484" w:rsidRDefault="00F17793" w:rsidP="00771340">
            <w:pPr>
              <w:jc w:val="center"/>
              <w:rPr>
                <w:rFonts w:ascii="Calibri" w:hAnsi="Calibri" w:cs="Calibri"/>
                <w:szCs w:val="24"/>
                <w:highlight w:val="red"/>
                <w:lang w:val="pt-PT" w:eastAsia="pt-PT"/>
              </w:rPr>
            </w:pPr>
            <w:proofErr w:type="spellStart"/>
            <w:r w:rsidRPr="00096484">
              <w:rPr>
                <w:rFonts w:ascii="Calibri" w:hAnsi="Calibri" w:cs="Calibri"/>
                <w:szCs w:val="24"/>
                <w:highlight w:val="red"/>
                <w:lang w:val="pt-PT" w:eastAsia="pt-PT"/>
              </w:rPr>
              <w:t>Aquatlo</w:t>
            </w:r>
            <w:proofErr w:type="spellEnd"/>
            <w:r w:rsidRPr="00096484">
              <w:rPr>
                <w:rFonts w:ascii="Calibri" w:hAnsi="Calibri" w:cs="Calibri"/>
                <w:szCs w:val="24"/>
                <w:highlight w:val="red"/>
                <w:lang w:val="pt-PT" w:eastAsia="pt-PT"/>
              </w:rPr>
              <w:t xml:space="preserve"> </w:t>
            </w:r>
            <w:r w:rsidR="00771340" w:rsidRPr="00096484">
              <w:rPr>
                <w:rFonts w:ascii="Calibri" w:hAnsi="Calibri" w:cs="Calibri"/>
                <w:szCs w:val="24"/>
                <w:highlight w:val="red"/>
                <w:lang w:val="pt-PT" w:eastAsia="pt-PT"/>
              </w:rPr>
              <w:t>de Abrantes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40" w:rsidRPr="00096484" w:rsidRDefault="00771340" w:rsidP="00771340">
            <w:pPr>
              <w:jc w:val="center"/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</w:pPr>
            <w:r w:rsidRPr="00096484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>Várias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340" w:rsidRPr="00096484" w:rsidRDefault="00771340" w:rsidP="00771340">
            <w:pPr>
              <w:jc w:val="center"/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</w:pPr>
            <w:r w:rsidRPr="00096484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 xml:space="preserve">7 </w:t>
            </w:r>
            <w:proofErr w:type="gramStart"/>
            <w:r w:rsidRPr="00096484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>aos</w:t>
            </w:r>
            <w:proofErr w:type="gramEnd"/>
            <w:r w:rsidRPr="00096484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 xml:space="preserve"> 15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340" w:rsidRPr="00096484" w:rsidRDefault="00F17793" w:rsidP="00771340">
            <w:pPr>
              <w:jc w:val="center"/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</w:pPr>
            <w:r w:rsidRPr="00096484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>Águas abertas</w:t>
            </w:r>
          </w:p>
        </w:tc>
      </w:tr>
    </w:tbl>
    <w:p w:rsidR="00C74204" w:rsidRDefault="00C74204" w:rsidP="00C74204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724E75">
        <w:rPr>
          <w:rFonts w:ascii="Calibri" w:hAnsi="Calibri" w:cs="Calibri"/>
          <w:sz w:val="24"/>
          <w:szCs w:val="24"/>
          <w:lang w:val="pt-PT"/>
        </w:rPr>
        <w:t xml:space="preserve">Títulos em disputa: </w:t>
      </w:r>
    </w:p>
    <w:p w:rsidR="00C74204" w:rsidRDefault="00C74204" w:rsidP="00C74204">
      <w:pPr>
        <w:pStyle w:val="PargrafodaLista"/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724E75">
        <w:rPr>
          <w:rFonts w:ascii="Calibri" w:hAnsi="Calibri" w:cs="Calibri"/>
          <w:sz w:val="24"/>
          <w:szCs w:val="24"/>
          <w:lang w:val="pt-PT"/>
        </w:rPr>
        <w:t xml:space="preserve">Vencedor do Circuito Regional </w:t>
      </w:r>
      <w:r>
        <w:rPr>
          <w:rFonts w:ascii="Calibri" w:hAnsi="Calibri" w:cs="Calibri"/>
          <w:sz w:val="24"/>
          <w:szCs w:val="24"/>
          <w:lang w:val="pt-PT"/>
        </w:rPr>
        <w:t xml:space="preserve">por Clubes. </w:t>
      </w:r>
      <w:r w:rsidRPr="00C730FA">
        <w:rPr>
          <w:rFonts w:ascii="Calibri" w:hAnsi="Calibri" w:cs="Calibri"/>
          <w:sz w:val="24"/>
          <w:szCs w:val="24"/>
          <w:lang w:val="pt-PT"/>
        </w:rPr>
        <w:t xml:space="preserve">Vencedor do Circuito Regional </w:t>
      </w:r>
      <w:r>
        <w:rPr>
          <w:rFonts w:asciiTheme="minorHAnsi" w:hAnsiTheme="minorHAnsi"/>
          <w:sz w:val="24"/>
          <w:szCs w:val="24"/>
          <w:lang w:val="pt-PT"/>
        </w:rPr>
        <w:t>em</w:t>
      </w:r>
      <w:r w:rsidRPr="00F124D9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Iniciados e Juvenis em cada</w:t>
      </w:r>
      <w:r w:rsidRPr="00C730FA">
        <w:rPr>
          <w:rFonts w:ascii="Calibri" w:hAnsi="Calibri" w:cs="Calibri"/>
          <w:sz w:val="24"/>
          <w:szCs w:val="24"/>
          <w:lang w:val="pt-PT"/>
        </w:rPr>
        <w:t xml:space="preserve"> género.</w:t>
      </w:r>
    </w:p>
    <w:p w:rsidR="00C74204" w:rsidRPr="00C62610" w:rsidRDefault="00C74204" w:rsidP="00C74204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C62610">
        <w:rPr>
          <w:rFonts w:ascii="Calibri" w:hAnsi="Calibri" w:cs="Calibri"/>
          <w:sz w:val="24"/>
          <w:szCs w:val="24"/>
          <w:lang w:val="pt-PT"/>
        </w:rPr>
        <w:t xml:space="preserve">Resultados a elaborar nas provas: </w:t>
      </w:r>
      <w:r>
        <w:rPr>
          <w:rFonts w:ascii="Calibri" w:hAnsi="Calibri" w:cs="Calibri"/>
          <w:sz w:val="24"/>
          <w:szCs w:val="24"/>
          <w:lang w:val="pt-PT"/>
        </w:rPr>
        <w:t>Escalões em</w:t>
      </w:r>
      <w:r w:rsidRPr="00C62610">
        <w:rPr>
          <w:rFonts w:ascii="Calibri" w:hAnsi="Calibri" w:cs="Calibri"/>
          <w:sz w:val="24"/>
          <w:szCs w:val="24"/>
          <w:lang w:val="pt-PT"/>
        </w:rPr>
        <w:t xml:space="preserve"> masculinos e femininos</w:t>
      </w:r>
      <w:proofErr w:type="gramStart"/>
      <w:r w:rsidRPr="00C62610">
        <w:rPr>
          <w:rFonts w:ascii="Calibri" w:hAnsi="Calibri" w:cs="Calibri"/>
          <w:sz w:val="24"/>
          <w:szCs w:val="24"/>
          <w:lang w:val="pt-PT"/>
        </w:rPr>
        <w:t>,</w:t>
      </w:r>
      <w:proofErr w:type="gramEnd"/>
      <w:r w:rsidRPr="00C62610">
        <w:rPr>
          <w:rFonts w:ascii="Calibri" w:hAnsi="Calibri" w:cs="Calibri"/>
          <w:sz w:val="24"/>
          <w:szCs w:val="24"/>
          <w:lang w:val="pt-PT"/>
        </w:rPr>
        <w:t xml:space="preserve"> equipas no conjunto de ambos os géneros onde contam todos os pontos de todos os atletas.</w:t>
      </w:r>
    </w:p>
    <w:p w:rsidR="00C74204" w:rsidRDefault="00C74204" w:rsidP="00C74204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724E75">
        <w:rPr>
          <w:rFonts w:ascii="Calibri" w:hAnsi="Calibri" w:cs="Calibri"/>
          <w:sz w:val="24"/>
          <w:szCs w:val="24"/>
          <w:lang w:val="pt-PT"/>
        </w:rPr>
        <w:t xml:space="preserve">Pontuação segundo o </w:t>
      </w:r>
      <w:r>
        <w:rPr>
          <w:rFonts w:ascii="Calibri" w:hAnsi="Calibri" w:cs="Calibri"/>
          <w:sz w:val="24"/>
          <w:szCs w:val="24"/>
          <w:lang w:val="pt-PT"/>
        </w:rPr>
        <w:t>Regulamento geral de competições</w:t>
      </w:r>
      <w:r w:rsidRPr="00724E75">
        <w:rPr>
          <w:rFonts w:ascii="Calibri" w:hAnsi="Calibri" w:cs="Calibri"/>
          <w:sz w:val="24"/>
          <w:szCs w:val="24"/>
          <w:lang w:val="pt-PT"/>
        </w:rPr>
        <w:t>;</w:t>
      </w:r>
    </w:p>
    <w:p w:rsidR="00C74204" w:rsidRPr="00666F29" w:rsidRDefault="00C74204" w:rsidP="00C74204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Todas as</w:t>
      </w:r>
      <w:r w:rsidRPr="00912340">
        <w:rPr>
          <w:rFonts w:ascii="Calibri" w:hAnsi="Calibri" w:cs="Calibri"/>
          <w:sz w:val="24"/>
          <w:szCs w:val="24"/>
          <w:lang w:val="pt-PT"/>
        </w:rPr>
        <w:t xml:space="preserve"> etapas contam para o resultado final da competição.</w:t>
      </w:r>
      <w:r w:rsidRPr="00912340">
        <w:rPr>
          <w:rFonts w:ascii="Calibri" w:hAnsi="Calibri" w:cs="Calibri"/>
          <w:b/>
          <w:sz w:val="24"/>
          <w:szCs w:val="24"/>
          <w:lang w:val="pt-PT"/>
        </w:rPr>
        <w:t xml:space="preserve"> </w:t>
      </w:r>
    </w:p>
    <w:p w:rsidR="00C74204" w:rsidRPr="00912340" w:rsidRDefault="00C74204" w:rsidP="00C74204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912340">
        <w:rPr>
          <w:rFonts w:ascii="Calibri" w:hAnsi="Calibri" w:cs="Calibri"/>
          <w:sz w:val="24"/>
          <w:szCs w:val="24"/>
          <w:lang w:val="pt-PT"/>
        </w:rPr>
        <w:t>Pontuações, classificações e critério de desempate</w:t>
      </w:r>
      <w:r>
        <w:rPr>
          <w:rFonts w:ascii="Calibri" w:hAnsi="Calibri" w:cs="Calibri"/>
          <w:sz w:val="24"/>
          <w:szCs w:val="24"/>
          <w:lang w:val="pt-PT"/>
        </w:rPr>
        <w:t>:</w:t>
      </w:r>
    </w:p>
    <w:p w:rsidR="00C74204" w:rsidRPr="00C9496A" w:rsidRDefault="00C74204" w:rsidP="00C74204">
      <w:pPr>
        <w:numPr>
          <w:ilvl w:val="0"/>
          <w:numId w:val="30"/>
        </w:numPr>
        <w:spacing w:before="100" w:beforeAutospacing="1" w:after="100" w:afterAutospacing="1" w:line="280" w:lineRule="exact"/>
        <w:ind w:left="993" w:hanging="284"/>
        <w:rPr>
          <w:rFonts w:ascii="Calibri" w:hAnsi="Calibri" w:cs="Calibri"/>
          <w:sz w:val="24"/>
          <w:szCs w:val="24"/>
          <w:lang w:val="pt-PT"/>
        </w:rPr>
      </w:pPr>
      <w:r w:rsidRPr="00151D94">
        <w:rPr>
          <w:rFonts w:ascii="Calibri" w:hAnsi="Calibri" w:cs="Calibri"/>
          <w:sz w:val="24"/>
          <w:szCs w:val="24"/>
          <w:lang w:val="pt-PT"/>
        </w:rPr>
        <w:t xml:space="preserve">O nº de pontos obtidos contam para o atleta e para a sua equipa na prova. </w:t>
      </w:r>
      <w:r w:rsidRPr="00C9496A">
        <w:rPr>
          <w:rFonts w:ascii="Calibri" w:eastAsia="Calibri" w:hAnsi="Calibri" w:cs="Calibri"/>
          <w:sz w:val="24"/>
          <w:szCs w:val="24"/>
          <w:lang w:val="pt-PT"/>
        </w:rPr>
        <w:t xml:space="preserve">Aos não federados </w:t>
      </w:r>
      <w:r w:rsidRPr="00096484">
        <w:rPr>
          <w:rFonts w:ascii="Calibri" w:eastAsia="Calibri" w:hAnsi="Calibri" w:cs="Calibri"/>
          <w:sz w:val="24"/>
          <w:szCs w:val="24"/>
          <w:lang w:val="pt-PT"/>
        </w:rPr>
        <w:t>e federados de outras regiões</w:t>
      </w:r>
      <w:r>
        <w:rPr>
          <w:rFonts w:ascii="Calibri" w:eastAsia="Calibri" w:hAnsi="Calibri" w:cs="Calibri"/>
          <w:sz w:val="24"/>
          <w:szCs w:val="24"/>
          <w:lang w:val="pt-PT"/>
        </w:rPr>
        <w:t xml:space="preserve"> </w:t>
      </w:r>
      <w:r w:rsidRPr="00C9496A">
        <w:rPr>
          <w:rFonts w:ascii="Calibri" w:eastAsia="Calibri" w:hAnsi="Calibri" w:cs="Calibri"/>
          <w:sz w:val="24"/>
          <w:szCs w:val="24"/>
          <w:lang w:val="pt-PT"/>
        </w:rPr>
        <w:t>não é atribuída pontuação.</w:t>
      </w:r>
    </w:p>
    <w:p w:rsidR="00C74204" w:rsidRPr="00C9496A" w:rsidRDefault="00C74204" w:rsidP="00C74204">
      <w:pPr>
        <w:numPr>
          <w:ilvl w:val="0"/>
          <w:numId w:val="30"/>
        </w:numPr>
        <w:spacing w:before="100" w:beforeAutospacing="1" w:after="100" w:afterAutospacing="1"/>
        <w:ind w:left="993" w:hanging="284"/>
        <w:rPr>
          <w:rFonts w:ascii="Calibri" w:hAnsi="Calibri" w:cs="Calibri"/>
          <w:sz w:val="24"/>
          <w:szCs w:val="24"/>
          <w:lang w:val="pt-PT"/>
        </w:rPr>
      </w:pPr>
      <w:r w:rsidRPr="00C9496A">
        <w:rPr>
          <w:rFonts w:ascii="Calibri" w:hAnsi="Calibri" w:cs="Calibri"/>
          <w:sz w:val="24"/>
          <w:szCs w:val="24"/>
          <w:lang w:val="pt-PT"/>
        </w:rPr>
        <w:t>P</w:t>
      </w:r>
      <w:r>
        <w:rPr>
          <w:rFonts w:ascii="Calibri" w:hAnsi="Calibri" w:cs="Calibri"/>
          <w:sz w:val="24"/>
          <w:szCs w:val="24"/>
          <w:lang w:val="pt-PT"/>
        </w:rPr>
        <w:t>or prova e p</w:t>
      </w:r>
      <w:r w:rsidRPr="00C9496A">
        <w:rPr>
          <w:rFonts w:ascii="Calibri" w:hAnsi="Calibri" w:cs="Calibri"/>
          <w:sz w:val="24"/>
          <w:szCs w:val="24"/>
          <w:lang w:val="pt-PT"/>
        </w:rPr>
        <w:t>ara efeitos de pontuação para o circuito regional, aplica-se a mesma tabela mas apenas aos atletas e clubes da região;</w:t>
      </w:r>
    </w:p>
    <w:p w:rsidR="00C74204" w:rsidRPr="00912340" w:rsidRDefault="00C74204" w:rsidP="00C74204">
      <w:pPr>
        <w:pStyle w:val="Ttulo"/>
        <w:numPr>
          <w:ilvl w:val="0"/>
          <w:numId w:val="30"/>
        </w:numPr>
        <w:ind w:left="993" w:hanging="284"/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>
        <w:rPr>
          <w:rFonts w:ascii="Calibri" w:eastAsia="Calibri" w:hAnsi="Calibri" w:cs="Calibri"/>
          <w:sz w:val="24"/>
          <w:szCs w:val="24"/>
        </w:rPr>
        <w:t>No final do Circuito Regional</w:t>
      </w:r>
      <w:r w:rsidRPr="00912340">
        <w:rPr>
          <w:rFonts w:ascii="Calibri" w:eastAsia="Calibri" w:hAnsi="Calibri" w:cs="Calibri"/>
          <w:sz w:val="24"/>
          <w:szCs w:val="24"/>
        </w:rPr>
        <w:t xml:space="preserve"> por clubes</w:t>
      </w:r>
      <w:r w:rsidRPr="00912340">
        <w:rPr>
          <w:rFonts w:ascii="Calibri" w:hAnsi="Calibri" w:cs="Calibri"/>
          <w:snapToGrid/>
          <w:sz w:val="24"/>
          <w:szCs w:val="24"/>
          <w:lang w:eastAsia="en-GB"/>
        </w:rPr>
        <w:t>, a classificação coletiva é apurada segundo o maior nº de pontos obtidos pelos atletas de cada clube no conjunto de todas as provas;</w:t>
      </w:r>
    </w:p>
    <w:p w:rsidR="00C74204" w:rsidRPr="00912340" w:rsidRDefault="00C74204" w:rsidP="00C74204">
      <w:pPr>
        <w:pStyle w:val="Ttulo"/>
        <w:numPr>
          <w:ilvl w:val="0"/>
          <w:numId w:val="30"/>
        </w:numPr>
        <w:ind w:left="993" w:hanging="284"/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 w:rsidRPr="00912340">
        <w:rPr>
          <w:rFonts w:ascii="Calibri" w:eastAsia="Calibri" w:hAnsi="Calibri" w:cs="Calibri"/>
          <w:sz w:val="24"/>
          <w:szCs w:val="24"/>
        </w:rPr>
        <w:t>Em situação de empate no final, o desempate é efetuado de acordo com as seguintes regras e ordem:</w:t>
      </w:r>
    </w:p>
    <w:p w:rsidR="00C74204" w:rsidRPr="00912340" w:rsidRDefault="00C74204" w:rsidP="00C74204">
      <w:pPr>
        <w:numPr>
          <w:ilvl w:val="2"/>
          <w:numId w:val="30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numa prova;</w:t>
      </w:r>
    </w:p>
    <w:p w:rsidR="00C74204" w:rsidRDefault="00C74204" w:rsidP="00C74204">
      <w:pPr>
        <w:numPr>
          <w:ilvl w:val="2"/>
          <w:numId w:val="30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em duas provas;</w:t>
      </w:r>
    </w:p>
    <w:p w:rsidR="00C74204" w:rsidRPr="003D3462" w:rsidRDefault="00C74204" w:rsidP="00C74204">
      <w:pPr>
        <w:numPr>
          <w:ilvl w:val="2"/>
          <w:numId w:val="30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3D3462">
        <w:rPr>
          <w:rFonts w:ascii="Calibri" w:eastAsia="Calibri" w:hAnsi="Calibri" w:cs="Calibri"/>
          <w:sz w:val="24"/>
          <w:szCs w:val="24"/>
          <w:lang w:val="pt-PT"/>
        </w:rPr>
        <w:t>Pelo maior número de melhores resultados;</w:t>
      </w:r>
    </w:p>
    <w:p w:rsidR="00C74204" w:rsidRPr="00912340" w:rsidRDefault="00C74204" w:rsidP="00C74204">
      <w:pPr>
        <w:numPr>
          <w:ilvl w:val="2"/>
          <w:numId w:val="30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na última prova.</w:t>
      </w:r>
    </w:p>
    <w:p w:rsidR="002A51F5" w:rsidRPr="00C74204" w:rsidRDefault="00C74204" w:rsidP="00C74204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120"/>
        <w:ind w:left="993" w:hanging="284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C74204">
        <w:rPr>
          <w:rFonts w:ascii="Calibri" w:eastAsia="Calibri" w:hAnsi="Calibri" w:cs="Calibri"/>
          <w:sz w:val="24"/>
          <w:szCs w:val="24"/>
          <w:lang w:val="pt-PT"/>
        </w:rPr>
        <w:t>Tabela de aplicação para as classificações individuais nas provas a contar para os Circuitos Regionais (que somam para a obtenção da classificação coletiva na prova</w:t>
      </w:r>
      <w:r w:rsidR="00137EEA" w:rsidRPr="00C74204">
        <w:rPr>
          <w:rFonts w:ascii="Calibri" w:eastAsia="Calibri" w:hAnsi="Calibri" w:cs="Calibri"/>
          <w:sz w:val="24"/>
          <w:szCs w:val="24"/>
          <w:lang w:val="pt-PT"/>
        </w:rPr>
        <w:t>)</w:t>
      </w:r>
      <w:r w:rsidR="002A51F5" w:rsidRPr="00C74204">
        <w:rPr>
          <w:rFonts w:ascii="Calibri" w:eastAsia="Calibri" w:hAnsi="Calibri" w:cs="Calibri"/>
          <w:sz w:val="24"/>
          <w:szCs w:val="24"/>
          <w:lang w:val="pt-PT"/>
        </w:rPr>
        <w:t>:</w:t>
      </w:r>
    </w:p>
    <w:tbl>
      <w:tblPr>
        <w:tblW w:w="7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700"/>
        <w:gridCol w:w="1180"/>
        <w:gridCol w:w="700"/>
        <w:gridCol w:w="1180"/>
        <w:gridCol w:w="700"/>
        <w:gridCol w:w="1320"/>
        <w:gridCol w:w="700"/>
      </w:tblGrid>
      <w:tr w:rsidR="003F0563" w:rsidRPr="003F0563" w:rsidTr="003F0563">
        <w:trPr>
          <w:trHeight w:val="315"/>
          <w:jc w:val="center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</w:tr>
      <w:tr w:rsidR="003F0563" w:rsidRPr="003F0563" w:rsidTr="003F056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26º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51º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25</w:t>
            </w:r>
          </w:p>
        </w:tc>
      </w:tr>
      <w:tr w:rsidR="003F0563" w:rsidRPr="003F0563" w:rsidTr="003F056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24</w:t>
            </w:r>
          </w:p>
        </w:tc>
      </w:tr>
      <w:tr w:rsidR="003F0563" w:rsidRPr="003F0563" w:rsidTr="003F056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23</w:t>
            </w:r>
          </w:p>
        </w:tc>
      </w:tr>
      <w:tr w:rsidR="003F0563" w:rsidRPr="003F0563" w:rsidTr="003F056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22</w:t>
            </w:r>
          </w:p>
        </w:tc>
      </w:tr>
      <w:tr w:rsidR="003F0563" w:rsidRPr="003F0563" w:rsidTr="003F056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21</w:t>
            </w:r>
          </w:p>
        </w:tc>
      </w:tr>
      <w:tr w:rsidR="003F0563" w:rsidRPr="003F0563" w:rsidTr="003F056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20</w:t>
            </w:r>
          </w:p>
        </w:tc>
      </w:tr>
      <w:tr w:rsidR="003F0563" w:rsidRPr="003F0563" w:rsidTr="003F056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19</w:t>
            </w:r>
          </w:p>
        </w:tc>
      </w:tr>
      <w:tr w:rsidR="003F0563" w:rsidRPr="003F0563" w:rsidTr="003F056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18</w:t>
            </w:r>
          </w:p>
        </w:tc>
      </w:tr>
      <w:tr w:rsidR="003F0563" w:rsidRPr="003F0563" w:rsidTr="003F056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17</w:t>
            </w:r>
          </w:p>
        </w:tc>
      </w:tr>
      <w:tr w:rsidR="003F0563" w:rsidRPr="003F0563" w:rsidTr="003F0563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16</w:t>
            </w:r>
          </w:p>
        </w:tc>
      </w:tr>
      <w:tr w:rsidR="003F0563" w:rsidRPr="003F0563" w:rsidTr="003F056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15</w:t>
            </w:r>
          </w:p>
        </w:tc>
      </w:tr>
      <w:tr w:rsidR="003F0563" w:rsidRPr="003F0563" w:rsidTr="003F056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14</w:t>
            </w:r>
          </w:p>
        </w:tc>
      </w:tr>
      <w:tr w:rsidR="003F0563" w:rsidRPr="003F0563" w:rsidTr="003F056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13</w:t>
            </w:r>
          </w:p>
        </w:tc>
      </w:tr>
      <w:tr w:rsidR="003F0563" w:rsidRPr="003F0563" w:rsidTr="003F056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12</w:t>
            </w:r>
          </w:p>
        </w:tc>
      </w:tr>
      <w:tr w:rsidR="003F0563" w:rsidRPr="003F0563" w:rsidTr="003F056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11</w:t>
            </w:r>
          </w:p>
        </w:tc>
      </w:tr>
      <w:tr w:rsidR="003F0563" w:rsidRPr="003F0563" w:rsidTr="003F056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</w:t>
            </w:r>
          </w:p>
        </w:tc>
      </w:tr>
      <w:tr w:rsidR="003F0563" w:rsidRPr="003F0563" w:rsidTr="003F056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</w:t>
            </w:r>
          </w:p>
        </w:tc>
      </w:tr>
      <w:tr w:rsidR="003F0563" w:rsidRPr="003F0563" w:rsidTr="003F056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</w:t>
            </w:r>
          </w:p>
        </w:tc>
      </w:tr>
      <w:tr w:rsidR="003F0563" w:rsidRPr="003F0563" w:rsidTr="003F056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</w:t>
            </w:r>
          </w:p>
        </w:tc>
      </w:tr>
      <w:tr w:rsidR="003F0563" w:rsidRPr="003F0563" w:rsidTr="003F056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</w:t>
            </w:r>
          </w:p>
        </w:tc>
      </w:tr>
      <w:tr w:rsidR="003F0563" w:rsidRPr="003F0563" w:rsidTr="003F056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lastRenderedPageBreak/>
              <w:t>21º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</w:t>
            </w:r>
          </w:p>
        </w:tc>
      </w:tr>
      <w:tr w:rsidR="003F0563" w:rsidRPr="003F0563" w:rsidTr="003F056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</w:t>
            </w:r>
          </w:p>
        </w:tc>
      </w:tr>
      <w:tr w:rsidR="003F0563" w:rsidRPr="003F0563" w:rsidTr="003F056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</w:t>
            </w:r>
          </w:p>
        </w:tc>
      </w:tr>
      <w:tr w:rsidR="003F0563" w:rsidRPr="003F0563" w:rsidTr="003F056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</w:t>
            </w:r>
          </w:p>
        </w:tc>
      </w:tr>
      <w:tr w:rsidR="003F0563" w:rsidRPr="003F0563" w:rsidTr="003F056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100º </w:t>
            </w:r>
            <w:proofErr w:type="gramStart"/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e</w:t>
            </w:r>
            <w:proofErr w:type="gramEnd"/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 restantes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</w:t>
            </w:r>
          </w:p>
        </w:tc>
      </w:tr>
    </w:tbl>
    <w:p w:rsidR="001D7C39" w:rsidRDefault="001D7C39" w:rsidP="001A7EB0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sz w:val="24"/>
          <w:szCs w:val="24"/>
          <w:lang w:val="pt-PT"/>
        </w:rPr>
      </w:pPr>
    </w:p>
    <w:p w:rsidR="007B1E03" w:rsidRPr="00912340" w:rsidRDefault="007B1E03" w:rsidP="007B1E03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  <w:r w:rsidRPr="00912340">
        <w:rPr>
          <w:rFonts w:asciiTheme="minorHAnsi" w:hAnsiTheme="minorHAnsi"/>
          <w:b/>
          <w:sz w:val="24"/>
          <w:szCs w:val="24"/>
          <w:lang w:val="pt-PT"/>
        </w:rPr>
        <w:t xml:space="preserve">Circuito </w:t>
      </w:r>
      <w:r w:rsidR="001A7EB0">
        <w:rPr>
          <w:rFonts w:asciiTheme="minorHAnsi" w:hAnsiTheme="minorHAnsi"/>
          <w:b/>
          <w:sz w:val="24"/>
          <w:szCs w:val="24"/>
          <w:lang w:val="pt-PT"/>
        </w:rPr>
        <w:t xml:space="preserve">de preparação e iniciação </w:t>
      </w:r>
      <w:r>
        <w:rPr>
          <w:rFonts w:asciiTheme="minorHAnsi" w:hAnsiTheme="minorHAnsi"/>
          <w:b/>
          <w:sz w:val="24"/>
          <w:szCs w:val="24"/>
          <w:lang w:val="pt-PT"/>
        </w:rPr>
        <w:t>- 7 aos 15</w:t>
      </w:r>
      <w:r w:rsidRPr="00912340">
        <w:rPr>
          <w:rFonts w:asciiTheme="minorHAnsi" w:hAnsiTheme="minorHAnsi"/>
          <w:b/>
          <w:sz w:val="24"/>
          <w:szCs w:val="24"/>
          <w:lang w:val="pt-PT"/>
        </w:rPr>
        <w:t xml:space="preserve"> anos</w:t>
      </w: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708"/>
        <w:gridCol w:w="1978"/>
        <w:gridCol w:w="1141"/>
        <w:gridCol w:w="850"/>
        <w:gridCol w:w="1418"/>
      </w:tblGrid>
      <w:tr w:rsidR="00D70CA3" w:rsidRPr="00D70CA3" w:rsidTr="006E02AE">
        <w:trPr>
          <w:trHeight w:val="54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D70CA3" w:rsidRPr="00A7736D" w:rsidRDefault="00D70CA3" w:rsidP="00D70CA3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DATA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70CA3" w:rsidRPr="00A7736D" w:rsidRDefault="00D70CA3" w:rsidP="00D70CA3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ETAPA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D70CA3" w:rsidRPr="00A7736D" w:rsidRDefault="00D70CA3" w:rsidP="00D70CA3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DESIGNAÇÃO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D70CA3" w:rsidRPr="00A7736D" w:rsidRDefault="00D70CA3" w:rsidP="00D70CA3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DISTÂNCIA</w:t>
            </w: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70CA3" w:rsidRPr="00A7736D" w:rsidRDefault="00D70CA3" w:rsidP="00D70CA3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IDADES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70CA3" w:rsidRPr="00A7736D" w:rsidRDefault="00D70CA3" w:rsidP="00D70CA3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I</w:t>
            </w: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NFORMAÇÕES</w:t>
            </w:r>
          </w:p>
        </w:tc>
      </w:tr>
      <w:tr w:rsidR="00D70CA3" w:rsidRPr="00DC7065" w:rsidTr="006E02AE">
        <w:trPr>
          <w:trHeight w:val="54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D70CA3" w:rsidRPr="00981BF9" w:rsidRDefault="00D70CA3" w:rsidP="00D70CA3">
            <w:pPr>
              <w:jc w:val="center"/>
              <w:rPr>
                <w:rFonts w:asciiTheme="minorHAnsi" w:hAnsiTheme="minorHAnsi"/>
                <w:lang w:val="pt-PT"/>
              </w:rPr>
            </w:pPr>
            <w:r w:rsidRPr="00981BF9">
              <w:rPr>
                <w:rFonts w:asciiTheme="minorHAnsi" w:hAnsiTheme="minorHAnsi"/>
                <w:color w:val="000000"/>
                <w:lang w:val="pt-PT" w:eastAsia="pt-PT"/>
              </w:rPr>
              <w:t>Sábado</w:t>
            </w:r>
            <w:r>
              <w:rPr>
                <w:rFonts w:ascii="Calibri" w:hAnsi="Calibri"/>
                <w:lang w:val="pt-PT"/>
              </w:rPr>
              <w:t>, 22</w:t>
            </w:r>
            <w:r w:rsidRPr="00981BF9">
              <w:rPr>
                <w:rFonts w:ascii="Calibri" w:hAnsi="Calibri"/>
                <w:lang w:val="pt-PT"/>
              </w:rPr>
              <w:t xml:space="preserve"> de Setembro de 2018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70CA3" w:rsidRPr="00981BF9" w:rsidRDefault="00D70CA3" w:rsidP="00D70CA3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1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D70CA3" w:rsidRPr="00707B6A" w:rsidRDefault="00D70CA3" w:rsidP="00D70CA3">
            <w:pPr>
              <w:jc w:val="center"/>
              <w:rPr>
                <w:rFonts w:ascii="Calibri" w:hAnsi="Calibri" w:cs="Calibri"/>
                <w:szCs w:val="24"/>
                <w:lang w:eastAsia="pt-PT"/>
              </w:rPr>
            </w:pPr>
            <w:r>
              <w:rPr>
                <w:rFonts w:ascii="Calibri" w:hAnsi="Calibri" w:cs="Calibri"/>
                <w:szCs w:val="24"/>
                <w:lang w:eastAsia="pt-PT"/>
              </w:rPr>
              <w:t>Triatlo de Campo Maior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D70CA3" w:rsidRPr="00A7736D" w:rsidRDefault="00D70CA3" w:rsidP="00D70CA3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Várias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70CA3" w:rsidRPr="00A7736D" w:rsidRDefault="00D70CA3" w:rsidP="00D70CA3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7 </w:t>
            </w:r>
            <w:proofErr w:type="gramStart"/>
            <w:r>
              <w:rPr>
                <w:rFonts w:asciiTheme="minorHAnsi" w:hAnsiTheme="minorHAnsi"/>
                <w:color w:val="000000"/>
                <w:lang w:val="pt-PT" w:eastAsia="pt-PT"/>
              </w:rPr>
              <w:t>aos</w:t>
            </w:r>
            <w:proofErr w:type="gramEnd"/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15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70CA3" w:rsidRPr="00A7736D" w:rsidRDefault="00D70CA3" w:rsidP="00D70CA3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>
              <w:rPr>
                <w:rFonts w:asciiTheme="minorHAnsi" w:hAnsiTheme="minorHAnsi"/>
                <w:lang w:val="pt-PT" w:eastAsia="pt-PT"/>
              </w:rPr>
              <w:t>Piscina e BTT</w:t>
            </w:r>
          </w:p>
        </w:tc>
      </w:tr>
    </w:tbl>
    <w:p w:rsidR="007B1E03" w:rsidRPr="007B1E03" w:rsidRDefault="007B1E03" w:rsidP="007B1E03">
      <w:pPr>
        <w:pStyle w:val="PargrafodaLista"/>
        <w:numPr>
          <w:ilvl w:val="0"/>
          <w:numId w:val="31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Em moldes a definir e a publicar, os melhores atletas Iniciados e Juvenis deste circuito terão acesso a um estágio nacional de Outono.</w:t>
      </w:r>
    </w:p>
    <w:p w:rsidR="00CB511F" w:rsidRPr="006B114F" w:rsidRDefault="00F43412" w:rsidP="00F43412">
      <w:pPr>
        <w:spacing w:before="100" w:beforeAutospacing="1" w:after="100" w:afterAutospacing="1" w:line="280" w:lineRule="exact"/>
        <w:ind w:left="284"/>
        <w:rPr>
          <w:rFonts w:asciiTheme="minorHAnsi" w:hAnsiTheme="minorHAnsi" w:cs="Calibri"/>
          <w:sz w:val="24"/>
          <w:szCs w:val="24"/>
          <w:lang w:val="pt-PT"/>
        </w:rPr>
      </w:pPr>
      <w:r w:rsidRPr="00096484">
        <w:rPr>
          <w:rFonts w:asciiTheme="minorHAnsi" w:hAnsiTheme="minorHAnsi" w:cs="Calibri"/>
          <w:sz w:val="24"/>
          <w:szCs w:val="24"/>
          <w:lang w:val="pt-PT"/>
        </w:rPr>
        <w:t>Versão</w:t>
      </w:r>
      <w:r w:rsidR="00096484" w:rsidRPr="00096484">
        <w:rPr>
          <w:rFonts w:asciiTheme="minorHAnsi" w:hAnsiTheme="minorHAnsi" w:cs="Calibri"/>
          <w:sz w:val="24"/>
          <w:szCs w:val="24"/>
          <w:lang w:val="pt-PT"/>
        </w:rPr>
        <w:t xml:space="preserve"> de 14</w:t>
      </w:r>
      <w:r w:rsidR="00AB005B" w:rsidRPr="00096484">
        <w:rPr>
          <w:rFonts w:asciiTheme="minorHAnsi" w:hAnsiTheme="minorHAnsi" w:cs="Calibri"/>
          <w:sz w:val="24"/>
          <w:szCs w:val="24"/>
          <w:lang w:val="pt-PT"/>
        </w:rPr>
        <w:t xml:space="preserve"> de </w:t>
      </w:r>
      <w:r w:rsidR="00096484" w:rsidRPr="00096484">
        <w:rPr>
          <w:rFonts w:asciiTheme="minorHAnsi" w:hAnsiTheme="minorHAnsi" w:cs="Calibri"/>
          <w:sz w:val="24"/>
          <w:szCs w:val="24"/>
          <w:lang w:val="pt-PT"/>
        </w:rPr>
        <w:t>Junho</w:t>
      </w:r>
      <w:r w:rsidR="003204A0" w:rsidRPr="00096484">
        <w:rPr>
          <w:rFonts w:asciiTheme="minorHAnsi" w:hAnsiTheme="minorHAnsi" w:cs="Calibri"/>
          <w:sz w:val="24"/>
          <w:szCs w:val="24"/>
          <w:lang w:val="pt-PT"/>
        </w:rPr>
        <w:t xml:space="preserve"> de 2018</w:t>
      </w:r>
    </w:p>
    <w:sectPr w:rsidR="00CB511F" w:rsidRPr="006B114F" w:rsidSect="00E83AA3">
      <w:footerReference w:type="default" r:id="rId8"/>
      <w:pgSz w:w="11920" w:h="16840"/>
      <w:pgMar w:top="1134" w:right="863" w:bottom="280" w:left="1300" w:header="899" w:footer="4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C35" w:rsidRDefault="00610C35">
      <w:r>
        <w:separator/>
      </w:r>
    </w:p>
  </w:endnote>
  <w:endnote w:type="continuationSeparator" w:id="0">
    <w:p w:rsidR="00610C35" w:rsidRDefault="00610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1917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90D19" w:rsidRDefault="00890D19">
            <w:pPr>
              <w:pStyle w:val="Rodap"/>
              <w:jc w:val="right"/>
            </w:pPr>
            <w:r w:rsidRPr="00B96AB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Página 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991D55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4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B96AB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de 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991D55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4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90D19" w:rsidRDefault="00890D19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C35" w:rsidRDefault="00610C35">
      <w:r>
        <w:separator/>
      </w:r>
    </w:p>
  </w:footnote>
  <w:footnote w:type="continuationSeparator" w:id="0">
    <w:p w:rsidR="00610C35" w:rsidRDefault="00610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4A7B"/>
    <w:multiLevelType w:val="hybridMultilevel"/>
    <w:tmpl w:val="3C1AFB8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A6DA2"/>
    <w:multiLevelType w:val="hybridMultilevel"/>
    <w:tmpl w:val="D7D21470"/>
    <w:lvl w:ilvl="0" w:tplc="5A109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C2758">
      <w:start w:val="6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A1BEB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11DA2"/>
    <w:multiLevelType w:val="hybridMultilevel"/>
    <w:tmpl w:val="202EEBAC"/>
    <w:lvl w:ilvl="0" w:tplc="08160001">
      <w:start w:val="1"/>
      <w:numFmt w:val="bullet"/>
      <w:lvlText w:val=""/>
      <w:lvlJc w:val="left"/>
      <w:pPr>
        <w:ind w:left="9291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0011" w:hanging="360"/>
      </w:pPr>
    </w:lvl>
    <w:lvl w:ilvl="2" w:tplc="0816001B" w:tentative="1">
      <w:start w:val="1"/>
      <w:numFmt w:val="lowerRoman"/>
      <w:lvlText w:val="%3."/>
      <w:lvlJc w:val="right"/>
      <w:pPr>
        <w:ind w:left="10731" w:hanging="180"/>
      </w:pPr>
    </w:lvl>
    <w:lvl w:ilvl="3" w:tplc="0816000F" w:tentative="1">
      <w:start w:val="1"/>
      <w:numFmt w:val="decimal"/>
      <w:lvlText w:val="%4."/>
      <w:lvlJc w:val="left"/>
      <w:pPr>
        <w:ind w:left="11451" w:hanging="360"/>
      </w:pPr>
    </w:lvl>
    <w:lvl w:ilvl="4" w:tplc="08160019" w:tentative="1">
      <w:start w:val="1"/>
      <w:numFmt w:val="lowerLetter"/>
      <w:lvlText w:val="%5."/>
      <w:lvlJc w:val="left"/>
      <w:pPr>
        <w:ind w:left="12171" w:hanging="360"/>
      </w:pPr>
    </w:lvl>
    <w:lvl w:ilvl="5" w:tplc="0816001B" w:tentative="1">
      <w:start w:val="1"/>
      <w:numFmt w:val="lowerRoman"/>
      <w:lvlText w:val="%6."/>
      <w:lvlJc w:val="right"/>
      <w:pPr>
        <w:ind w:left="12891" w:hanging="180"/>
      </w:pPr>
    </w:lvl>
    <w:lvl w:ilvl="6" w:tplc="0816000F" w:tentative="1">
      <w:start w:val="1"/>
      <w:numFmt w:val="decimal"/>
      <w:lvlText w:val="%7."/>
      <w:lvlJc w:val="left"/>
      <w:pPr>
        <w:ind w:left="13611" w:hanging="360"/>
      </w:pPr>
    </w:lvl>
    <w:lvl w:ilvl="7" w:tplc="08160019" w:tentative="1">
      <w:start w:val="1"/>
      <w:numFmt w:val="lowerLetter"/>
      <w:lvlText w:val="%8."/>
      <w:lvlJc w:val="left"/>
      <w:pPr>
        <w:ind w:left="14331" w:hanging="360"/>
      </w:pPr>
    </w:lvl>
    <w:lvl w:ilvl="8" w:tplc="0816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4" w15:restartNumberingAfterBreak="0">
    <w:nsid w:val="11910F0E"/>
    <w:multiLevelType w:val="hybridMultilevel"/>
    <w:tmpl w:val="F9DE5122"/>
    <w:lvl w:ilvl="0" w:tplc="4B9296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42E6FBF"/>
    <w:multiLevelType w:val="hybridMultilevel"/>
    <w:tmpl w:val="F24E25A4"/>
    <w:lvl w:ilvl="0" w:tplc="D4CC29CC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D20F0"/>
    <w:multiLevelType w:val="hybridMultilevel"/>
    <w:tmpl w:val="AFD2B558"/>
    <w:lvl w:ilvl="0" w:tplc="4B8A6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65A2B"/>
    <w:multiLevelType w:val="hybridMultilevel"/>
    <w:tmpl w:val="C4AC99D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55F81"/>
    <w:multiLevelType w:val="hybridMultilevel"/>
    <w:tmpl w:val="69AA308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3720B"/>
    <w:multiLevelType w:val="hybridMultilevel"/>
    <w:tmpl w:val="C90C5B4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E56AC4"/>
    <w:multiLevelType w:val="hybridMultilevel"/>
    <w:tmpl w:val="6A3AC2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D1FD7"/>
    <w:multiLevelType w:val="hybridMultilevel"/>
    <w:tmpl w:val="6E542588"/>
    <w:lvl w:ilvl="0" w:tplc="B8BC86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435F5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F4F91"/>
    <w:multiLevelType w:val="multilevel"/>
    <w:tmpl w:val="5002D1A0"/>
    <w:lvl w:ilvl="0">
      <w:start w:val="1"/>
      <w:numFmt w:val="decimal"/>
      <w:pStyle w:val="Cabealh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abealh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abealh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abealh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abealh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abealh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abealh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abealh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abealh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35302E20"/>
    <w:multiLevelType w:val="multilevel"/>
    <w:tmpl w:val="61022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37307720"/>
    <w:multiLevelType w:val="hybridMultilevel"/>
    <w:tmpl w:val="94ACFBB2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8D756E3"/>
    <w:multiLevelType w:val="hybridMultilevel"/>
    <w:tmpl w:val="3C1AFB8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25C08"/>
    <w:multiLevelType w:val="hybridMultilevel"/>
    <w:tmpl w:val="EB14DEC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7410ED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E7B19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71F9C"/>
    <w:multiLevelType w:val="hybridMultilevel"/>
    <w:tmpl w:val="2B84BCB8"/>
    <w:lvl w:ilvl="0" w:tplc="D200F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721532"/>
    <w:multiLevelType w:val="hybridMultilevel"/>
    <w:tmpl w:val="BF5CE2B6"/>
    <w:lvl w:ilvl="0" w:tplc="F0103520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011" w:hanging="360"/>
      </w:pPr>
    </w:lvl>
    <w:lvl w:ilvl="2" w:tplc="0816001B" w:tentative="1">
      <w:start w:val="1"/>
      <w:numFmt w:val="lowerRoman"/>
      <w:lvlText w:val="%3."/>
      <w:lvlJc w:val="right"/>
      <w:pPr>
        <w:ind w:left="10731" w:hanging="180"/>
      </w:pPr>
    </w:lvl>
    <w:lvl w:ilvl="3" w:tplc="0816000F" w:tentative="1">
      <w:start w:val="1"/>
      <w:numFmt w:val="decimal"/>
      <w:lvlText w:val="%4."/>
      <w:lvlJc w:val="left"/>
      <w:pPr>
        <w:ind w:left="11451" w:hanging="360"/>
      </w:pPr>
    </w:lvl>
    <w:lvl w:ilvl="4" w:tplc="08160019" w:tentative="1">
      <w:start w:val="1"/>
      <w:numFmt w:val="lowerLetter"/>
      <w:lvlText w:val="%5."/>
      <w:lvlJc w:val="left"/>
      <w:pPr>
        <w:ind w:left="12171" w:hanging="360"/>
      </w:pPr>
    </w:lvl>
    <w:lvl w:ilvl="5" w:tplc="0816001B" w:tentative="1">
      <w:start w:val="1"/>
      <w:numFmt w:val="lowerRoman"/>
      <w:lvlText w:val="%6."/>
      <w:lvlJc w:val="right"/>
      <w:pPr>
        <w:ind w:left="12891" w:hanging="180"/>
      </w:pPr>
    </w:lvl>
    <w:lvl w:ilvl="6" w:tplc="0816000F" w:tentative="1">
      <w:start w:val="1"/>
      <w:numFmt w:val="decimal"/>
      <w:lvlText w:val="%7."/>
      <w:lvlJc w:val="left"/>
      <w:pPr>
        <w:ind w:left="13611" w:hanging="360"/>
      </w:pPr>
    </w:lvl>
    <w:lvl w:ilvl="7" w:tplc="08160019" w:tentative="1">
      <w:start w:val="1"/>
      <w:numFmt w:val="lowerLetter"/>
      <w:lvlText w:val="%8."/>
      <w:lvlJc w:val="left"/>
      <w:pPr>
        <w:ind w:left="14331" w:hanging="360"/>
      </w:pPr>
    </w:lvl>
    <w:lvl w:ilvl="8" w:tplc="0816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22" w15:restartNumberingAfterBreak="0">
    <w:nsid w:val="493665F1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376F10"/>
    <w:multiLevelType w:val="hybridMultilevel"/>
    <w:tmpl w:val="2BBE95BC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F44699"/>
    <w:multiLevelType w:val="hybridMultilevel"/>
    <w:tmpl w:val="3FD2D7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231380"/>
    <w:multiLevelType w:val="hybridMultilevel"/>
    <w:tmpl w:val="85F485E2"/>
    <w:lvl w:ilvl="0" w:tplc="A3465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1A631D"/>
    <w:multiLevelType w:val="hybridMultilevel"/>
    <w:tmpl w:val="1D08018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7375A06"/>
    <w:multiLevelType w:val="hybridMultilevel"/>
    <w:tmpl w:val="B0EA74CC"/>
    <w:lvl w:ilvl="0" w:tplc="08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784457C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9314B6"/>
    <w:multiLevelType w:val="hybridMultilevel"/>
    <w:tmpl w:val="93A6B9E2"/>
    <w:lvl w:ilvl="0" w:tplc="3A1A6A0A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A87C2C"/>
    <w:multiLevelType w:val="hybridMultilevel"/>
    <w:tmpl w:val="C2E0B1B4"/>
    <w:lvl w:ilvl="0" w:tplc="9050F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1"/>
  </w:num>
  <w:num w:numId="3">
    <w:abstractNumId w:val="3"/>
  </w:num>
  <w:num w:numId="4">
    <w:abstractNumId w:val="27"/>
  </w:num>
  <w:num w:numId="5">
    <w:abstractNumId w:val="15"/>
  </w:num>
  <w:num w:numId="6">
    <w:abstractNumId w:val="10"/>
  </w:num>
  <w:num w:numId="7">
    <w:abstractNumId w:val="4"/>
  </w:num>
  <w:num w:numId="8">
    <w:abstractNumId w:val="14"/>
  </w:num>
  <w:num w:numId="9">
    <w:abstractNumId w:val="24"/>
  </w:num>
  <w:num w:numId="10">
    <w:abstractNumId w:val="7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8"/>
  </w:num>
  <w:num w:numId="16">
    <w:abstractNumId w:val="2"/>
  </w:num>
  <w:num w:numId="17">
    <w:abstractNumId w:val="28"/>
  </w:num>
  <w:num w:numId="18">
    <w:abstractNumId w:val="19"/>
  </w:num>
  <w:num w:numId="19">
    <w:abstractNumId w:val="25"/>
  </w:num>
  <w:num w:numId="20">
    <w:abstractNumId w:val="6"/>
  </w:num>
  <w:num w:numId="21">
    <w:abstractNumId w:val="23"/>
  </w:num>
  <w:num w:numId="22">
    <w:abstractNumId w:val="1"/>
  </w:num>
  <w:num w:numId="23">
    <w:abstractNumId w:val="29"/>
  </w:num>
  <w:num w:numId="24">
    <w:abstractNumId w:val="20"/>
  </w:num>
  <w:num w:numId="25">
    <w:abstractNumId w:val="30"/>
  </w:num>
  <w:num w:numId="26">
    <w:abstractNumId w:val="5"/>
  </w:num>
  <w:num w:numId="27">
    <w:abstractNumId w:val="11"/>
  </w:num>
  <w:num w:numId="28">
    <w:abstractNumId w:val="0"/>
  </w:num>
  <w:num w:numId="29">
    <w:abstractNumId w:val="22"/>
  </w:num>
  <w:num w:numId="30">
    <w:abstractNumId w:val="16"/>
  </w:num>
  <w:num w:numId="31">
    <w:abstractNumId w:val="12"/>
  </w:num>
  <w:num w:numId="32">
    <w:abstractNumId w:val="26"/>
  </w:num>
  <w:num w:numId="33">
    <w:abstractNumId w:val="9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BD"/>
    <w:rsid w:val="0000080E"/>
    <w:rsid w:val="0000117C"/>
    <w:rsid w:val="00002BF2"/>
    <w:rsid w:val="00003795"/>
    <w:rsid w:val="000041C0"/>
    <w:rsid w:val="0000746E"/>
    <w:rsid w:val="000125B9"/>
    <w:rsid w:val="000136D1"/>
    <w:rsid w:val="00025AC0"/>
    <w:rsid w:val="00034490"/>
    <w:rsid w:val="00045605"/>
    <w:rsid w:val="000502B0"/>
    <w:rsid w:val="00052DC4"/>
    <w:rsid w:val="0005462B"/>
    <w:rsid w:val="00055443"/>
    <w:rsid w:val="000567DB"/>
    <w:rsid w:val="00061276"/>
    <w:rsid w:val="00061F8A"/>
    <w:rsid w:val="00072266"/>
    <w:rsid w:val="000726C4"/>
    <w:rsid w:val="0007697F"/>
    <w:rsid w:val="0007799A"/>
    <w:rsid w:val="00080840"/>
    <w:rsid w:val="00080BAD"/>
    <w:rsid w:val="00084C1C"/>
    <w:rsid w:val="00091F9E"/>
    <w:rsid w:val="0009456C"/>
    <w:rsid w:val="00096484"/>
    <w:rsid w:val="0009651F"/>
    <w:rsid w:val="000977F9"/>
    <w:rsid w:val="000A41B4"/>
    <w:rsid w:val="000A6AB3"/>
    <w:rsid w:val="000B1C01"/>
    <w:rsid w:val="000B74D6"/>
    <w:rsid w:val="000C0F4E"/>
    <w:rsid w:val="000C52BC"/>
    <w:rsid w:val="000C67F8"/>
    <w:rsid w:val="000D30E6"/>
    <w:rsid w:val="000D3964"/>
    <w:rsid w:val="000D3D0A"/>
    <w:rsid w:val="000D712B"/>
    <w:rsid w:val="000E2443"/>
    <w:rsid w:val="000E3941"/>
    <w:rsid w:val="000E41D2"/>
    <w:rsid w:val="000E60A5"/>
    <w:rsid w:val="000E7003"/>
    <w:rsid w:val="000E71A6"/>
    <w:rsid w:val="000F22B0"/>
    <w:rsid w:val="000F6C79"/>
    <w:rsid w:val="001114D2"/>
    <w:rsid w:val="0012200D"/>
    <w:rsid w:val="001332E2"/>
    <w:rsid w:val="001376F0"/>
    <w:rsid w:val="00137EEA"/>
    <w:rsid w:val="00141ED0"/>
    <w:rsid w:val="00144C4D"/>
    <w:rsid w:val="001459C8"/>
    <w:rsid w:val="0015287B"/>
    <w:rsid w:val="00154507"/>
    <w:rsid w:val="0015456D"/>
    <w:rsid w:val="00166A64"/>
    <w:rsid w:val="00170C6D"/>
    <w:rsid w:val="001756D0"/>
    <w:rsid w:val="00181038"/>
    <w:rsid w:val="001871AC"/>
    <w:rsid w:val="00193ED7"/>
    <w:rsid w:val="001A1055"/>
    <w:rsid w:val="001A146D"/>
    <w:rsid w:val="001A2B1A"/>
    <w:rsid w:val="001A433D"/>
    <w:rsid w:val="001A5263"/>
    <w:rsid w:val="001A7EB0"/>
    <w:rsid w:val="001B04F8"/>
    <w:rsid w:val="001C3422"/>
    <w:rsid w:val="001C5F7F"/>
    <w:rsid w:val="001C673C"/>
    <w:rsid w:val="001C6F53"/>
    <w:rsid w:val="001D7C39"/>
    <w:rsid w:val="001E149D"/>
    <w:rsid w:val="001E5E0F"/>
    <w:rsid w:val="001E72E9"/>
    <w:rsid w:val="00203699"/>
    <w:rsid w:val="00213CA7"/>
    <w:rsid w:val="00214F77"/>
    <w:rsid w:val="00217BB5"/>
    <w:rsid w:val="0022126C"/>
    <w:rsid w:val="00221F88"/>
    <w:rsid w:val="00222605"/>
    <w:rsid w:val="00223114"/>
    <w:rsid w:val="0023780B"/>
    <w:rsid w:val="0024168E"/>
    <w:rsid w:val="0024242A"/>
    <w:rsid w:val="0024322B"/>
    <w:rsid w:val="0024418B"/>
    <w:rsid w:val="00245A2F"/>
    <w:rsid w:val="00245A3B"/>
    <w:rsid w:val="002477A7"/>
    <w:rsid w:val="0025726C"/>
    <w:rsid w:val="002575BD"/>
    <w:rsid w:val="0027112B"/>
    <w:rsid w:val="002717B5"/>
    <w:rsid w:val="0027444A"/>
    <w:rsid w:val="00275630"/>
    <w:rsid w:val="00275FA7"/>
    <w:rsid w:val="00282870"/>
    <w:rsid w:val="002908FD"/>
    <w:rsid w:val="00295FB7"/>
    <w:rsid w:val="00297C10"/>
    <w:rsid w:val="00297E84"/>
    <w:rsid w:val="002A117E"/>
    <w:rsid w:val="002A51F5"/>
    <w:rsid w:val="002B3146"/>
    <w:rsid w:val="002B3621"/>
    <w:rsid w:val="002C494C"/>
    <w:rsid w:val="002C669A"/>
    <w:rsid w:val="002C6D2A"/>
    <w:rsid w:val="002D0943"/>
    <w:rsid w:val="002D6B8A"/>
    <w:rsid w:val="002D6DC7"/>
    <w:rsid w:val="002E24BE"/>
    <w:rsid w:val="002E487F"/>
    <w:rsid w:val="002E7FAA"/>
    <w:rsid w:val="002F02BD"/>
    <w:rsid w:val="002F5FB2"/>
    <w:rsid w:val="00302187"/>
    <w:rsid w:val="00304489"/>
    <w:rsid w:val="00313F45"/>
    <w:rsid w:val="00315A56"/>
    <w:rsid w:val="003175CD"/>
    <w:rsid w:val="003204A0"/>
    <w:rsid w:val="00322C4D"/>
    <w:rsid w:val="00323B28"/>
    <w:rsid w:val="00324898"/>
    <w:rsid w:val="0032629D"/>
    <w:rsid w:val="00333C9A"/>
    <w:rsid w:val="00334039"/>
    <w:rsid w:val="00334E62"/>
    <w:rsid w:val="00336FAA"/>
    <w:rsid w:val="00343004"/>
    <w:rsid w:val="003462FF"/>
    <w:rsid w:val="00366C0A"/>
    <w:rsid w:val="0037020C"/>
    <w:rsid w:val="003733B0"/>
    <w:rsid w:val="00375D20"/>
    <w:rsid w:val="003766EE"/>
    <w:rsid w:val="00376927"/>
    <w:rsid w:val="00381473"/>
    <w:rsid w:val="00385C55"/>
    <w:rsid w:val="00397020"/>
    <w:rsid w:val="003A3282"/>
    <w:rsid w:val="003A7827"/>
    <w:rsid w:val="003A7B26"/>
    <w:rsid w:val="003B11AE"/>
    <w:rsid w:val="003B14AD"/>
    <w:rsid w:val="003B3AF7"/>
    <w:rsid w:val="003B66A2"/>
    <w:rsid w:val="003C1F3D"/>
    <w:rsid w:val="003C44D5"/>
    <w:rsid w:val="003C64D7"/>
    <w:rsid w:val="003C7F42"/>
    <w:rsid w:val="003D3812"/>
    <w:rsid w:val="003D3F8F"/>
    <w:rsid w:val="003D5229"/>
    <w:rsid w:val="003D7AFF"/>
    <w:rsid w:val="003E01CB"/>
    <w:rsid w:val="003E4C9A"/>
    <w:rsid w:val="003E5FC4"/>
    <w:rsid w:val="003F0563"/>
    <w:rsid w:val="003F0A69"/>
    <w:rsid w:val="003F384B"/>
    <w:rsid w:val="003F7E74"/>
    <w:rsid w:val="00402716"/>
    <w:rsid w:val="00404D57"/>
    <w:rsid w:val="00405331"/>
    <w:rsid w:val="004118DE"/>
    <w:rsid w:val="004119CB"/>
    <w:rsid w:val="00411ABD"/>
    <w:rsid w:val="00424B14"/>
    <w:rsid w:val="00425F32"/>
    <w:rsid w:val="00434616"/>
    <w:rsid w:val="00446FDC"/>
    <w:rsid w:val="00455C23"/>
    <w:rsid w:val="00462F3B"/>
    <w:rsid w:val="00464EF5"/>
    <w:rsid w:val="00465B6A"/>
    <w:rsid w:val="00474EBF"/>
    <w:rsid w:val="00477B23"/>
    <w:rsid w:val="00490029"/>
    <w:rsid w:val="00493CE2"/>
    <w:rsid w:val="00497BE5"/>
    <w:rsid w:val="004A180C"/>
    <w:rsid w:val="004B5B0B"/>
    <w:rsid w:val="004C1657"/>
    <w:rsid w:val="004C1C21"/>
    <w:rsid w:val="004C308D"/>
    <w:rsid w:val="004E0BF5"/>
    <w:rsid w:val="004E251A"/>
    <w:rsid w:val="004E3512"/>
    <w:rsid w:val="004E59CA"/>
    <w:rsid w:val="004E5F71"/>
    <w:rsid w:val="004F0404"/>
    <w:rsid w:val="00502F8C"/>
    <w:rsid w:val="005045DD"/>
    <w:rsid w:val="00505074"/>
    <w:rsid w:val="00505188"/>
    <w:rsid w:val="0051363B"/>
    <w:rsid w:val="00513BD2"/>
    <w:rsid w:val="00520F6C"/>
    <w:rsid w:val="005218A1"/>
    <w:rsid w:val="00521D67"/>
    <w:rsid w:val="00524933"/>
    <w:rsid w:val="00525263"/>
    <w:rsid w:val="00525764"/>
    <w:rsid w:val="00527D3B"/>
    <w:rsid w:val="00530C67"/>
    <w:rsid w:val="00533180"/>
    <w:rsid w:val="00534402"/>
    <w:rsid w:val="005358DC"/>
    <w:rsid w:val="00535DE4"/>
    <w:rsid w:val="00536FBE"/>
    <w:rsid w:val="00537A34"/>
    <w:rsid w:val="00540968"/>
    <w:rsid w:val="00542AB4"/>
    <w:rsid w:val="00555604"/>
    <w:rsid w:val="00564CCD"/>
    <w:rsid w:val="00565CA6"/>
    <w:rsid w:val="00566B3F"/>
    <w:rsid w:val="005752EC"/>
    <w:rsid w:val="00582390"/>
    <w:rsid w:val="00583E81"/>
    <w:rsid w:val="00591B65"/>
    <w:rsid w:val="0059367D"/>
    <w:rsid w:val="00596876"/>
    <w:rsid w:val="005B02CA"/>
    <w:rsid w:val="005B3166"/>
    <w:rsid w:val="005B4BEF"/>
    <w:rsid w:val="005B5C62"/>
    <w:rsid w:val="005B7427"/>
    <w:rsid w:val="005C0FB7"/>
    <w:rsid w:val="005C3DBF"/>
    <w:rsid w:val="005C561B"/>
    <w:rsid w:val="005C5AF9"/>
    <w:rsid w:val="005C7492"/>
    <w:rsid w:val="005D4E5B"/>
    <w:rsid w:val="005D5E72"/>
    <w:rsid w:val="005D691D"/>
    <w:rsid w:val="005D7868"/>
    <w:rsid w:val="005E0E01"/>
    <w:rsid w:val="005E28A1"/>
    <w:rsid w:val="005E406A"/>
    <w:rsid w:val="005E6992"/>
    <w:rsid w:val="005E6996"/>
    <w:rsid w:val="005F15AF"/>
    <w:rsid w:val="0060531A"/>
    <w:rsid w:val="006056ED"/>
    <w:rsid w:val="00610C35"/>
    <w:rsid w:val="0061367B"/>
    <w:rsid w:val="00614A22"/>
    <w:rsid w:val="006151E6"/>
    <w:rsid w:val="006213AE"/>
    <w:rsid w:val="00622576"/>
    <w:rsid w:val="006275CA"/>
    <w:rsid w:val="00630EFC"/>
    <w:rsid w:val="00631E16"/>
    <w:rsid w:val="00633046"/>
    <w:rsid w:val="00635852"/>
    <w:rsid w:val="00636985"/>
    <w:rsid w:val="00642944"/>
    <w:rsid w:val="00643BE4"/>
    <w:rsid w:val="00644BE4"/>
    <w:rsid w:val="00655938"/>
    <w:rsid w:val="00655AFA"/>
    <w:rsid w:val="00655CB3"/>
    <w:rsid w:val="00657526"/>
    <w:rsid w:val="006602F7"/>
    <w:rsid w:val="00666099"/>
    <w:rsid w:val="00666803"/>
    <w:rsid w:val="00667282"/>
    <w:rsid w:val="00672354"/>
    <w:rsid w:val="00672BC5"/>
    <w:rsid w:val="0067421F"/>
    <w:rsid w:val="0068464B"/>
    <w:rsid w:val="00685B9D"/>
    <w:rsid w:val="006908EE"/>
    <w:rsid w:val="006A35A3"/>
    <w:rsid w:val="006A4BD2"/>
    <w:rsid w:val="006A5ED6"/>
    <w:rsid w:val="006B114F"/>
    <w:rsid w:val="006B5E08"/>
    <w:rsid w:val="006B65E2"/>
    <w:rsid w:val="006C2EE1"/>
    <w:rsid w:val="006D11E8"/>
    <w:rsid w:val="006D2498"/>
    <w:rsid w:val="006D40E9"/>
    <w:rsid w:val="006E02AE"/>
    <w:rsid w:val="006E1F6F"/>
    <w:rsid w:val="006E246B"/>
    <w:rsid w:val="006F1970"/>
    <w:rsid w:val="006F39EC"/>
    <w:rsid w:val="0070018D"/>
    <w:rsid w:val="007133A7"/>
    <w:rsid w:val="007133B3"/>
    <w:rsid w:val="007172E5"/>
    <w:rsid w:val="007210DF"/>
    <w:rsid w:val="00724E75"/>
    <w:rsid w:val="007324FC"/>
    <w:rsid w:val="0073384A"/>
    <w:rsid w:val="00740BDB"/>
    <w:rsid w:val="007478DD"/>
    <w:rsid w:val="00750EA1"/>
    <w:rsid w:val="007519F8"/>
    <w:rsid w:val="00752CA8"/>
    <w:rsid w:val="00755F85"/>
    <w:rsid w:val="00760F98"/>
    <w:rsid w:val="00762A77"/>
    <w:rsid w:val="0076363E"/>
    <w:rsid w:val="007701B5"/>
    <w:rsid w:val="00771340"/>
    <w:rsid w:val="00775D15"/>
    <w:rsid w:val="00776FC9"/>
    <w:rsid w:val="00791B24"/>
    <w:rsid w:val="007A09AC"/>
    <w:rsid w:val="007A0FA5"/>
    <w:rsid w:val="007A603E"/>
    <w:rsid w:val="007B06CD"/>
    <w:rsid w:val="007B1E03"/>
    <w:rsid w:val="007B7132"/>
    <w:rsid w:val="007C1A6B"/>
    <w:rsid w:val="007C1C52"/>
    <w:rsid w:val="007D3D2C"/>
    <w:rsid w:val="007D4BC8"/>
    <w:rsid w:val="007D65C4"/>
    <w:rsid w:val="007E2CFA"/>
    <w:rsid w:val="007E5A3F"/>
    <w:rsid w:val="008008B1"/>
    <w:rsid w:val="008055B8"/>
    <w:rsid w:val="008112ED"/>
    <w:rsid w:val="00813835"/>
    <w:rsid w:val="008179A3"/>
    <w:rsid w:val="00820D62"/>
    <w:rsid w:val="008233BF"/>
    <w:rsid w:val="00823C48"/>
    <w:rsid w:val="0082476E"/>
    <w:rsid w:val="00825B6D"/>
    <w:rsid w:val="00845F3F"/>
    <w:rsid w:val="00845FD0"/>
    <w:rsid w:val="00847231"/>
    <w:rsid w:val="00852FE5"/>
    <w:rsid w:val="00854CB7"/>
    <w:rsid w:val="00862AD7"/>
    <w:rsid w:val="0087147C"/>
    <w:rsid w:val="00877B7C"/>
    <w:rsid w:val="00886EB7"/>
    <w:rsid w:val="00890D19"/>
    <w:rsid w:val="00890FEB"/>
    <w:rsid w:val="008A6ECE"/>
    <w:rsid w:val="008D483E"/>
    <w:rsid w:val="008D592D"/>
    <w:rsid w:val="008E495E"/>
    <w:rsid w:val="008F26F7"/>
    <w:rsid w:val="008F283B"/>
    <w:rsid w:val="00900B7A"/>
    <w:rsid w:val="009034EB"/>
    <w:rsid w:val="00903740"/>
    <w:rsid w:val="009057CB"/>
    <w:rsid w:val="009110DF"/>
    <w:rsid w:val="00912340"/>
    <w:rsid w:val="00915331"/>
    <w:rsid w:val="009179D4"/>
    <w:rsid w:val="00921DE2"/>
    <w:rsid w:val="00923CE0"/>
    <w:rsid w:val="0092500A"/>
    <w:rsid w:val="009254D4"/>
    <w:rsid w:val="009274C0"/>
    <w:rsid w:val="00930305"/>
    <w:rsid w:val="0093336C"/>
    <w:rsid w:val="00943D87"/>
    <w:rsid w:val="00944A0E"/>
    <w:rsid w:val="00946611"/>
    <w:rsid w:val="00946A82"/>
    <w:rsid w:val="009504B7"/>
    <w:rsid w:val="009517B2"/>
    <w:rsid w:val="00957101"/>
    <w:rsid w:val="009574D3"/>
    <w:rsid w:val="0096039A"/>
    <w:rsid w:val="00962E66"/>
    <w:rsid w:val="00963AF1"/>
    <w:rsid w:val="009648DE"/>
    <w:rsid w:val="00981BF9"/>
    <w:rsid w:val="00983504"/>
    <w:rsid w:val="00985B63"/>
    <w:rsid w:val="00991D55"/>
    <w:rsid w:val="00992DB9"/>
    <w:rsid w:val="0099382A"/>
    <w:rsid w:val="00994D31"/>
    <w:rsid w:val="009968D6"/>
    <w:rsid w:val="009A2C48"/>
    <w:rsid w:val="009A4B69"/>
    <w:rsid w:val="009A557F"/>
    <w:rsid w:val="009B057C"/>
    <w:rsid w:val="009B3B82"/>
    <w:rsid w:val="009B48D0"/>
    <w:rsid w:val="009C02E0"/>
    <w:rsid w:val="009C2E38"/>
    <w:rsid w:val="009C6D11"/>
    <w:rsid w:val="009C74AC"/>
    <w:rsid w:val="009D3603"/>
    <w:rsid w:val="009D52AE"/>
    <w:rsid w:val="009D7083"/>
    <w:rsid w:val="009F219A"/>
    <w:rsid w:val="00A12156"/>
    <w:rsid w:val="00A157F2"/>
    <w:rsid w:val="00A2447C"/>
    <w:rsid w:val="00A25AE9"/>
    <w:rsid w:val="00A31813"/>
    <w:rsid w:val="00A4393F"/>
    <w:rsid w:val="00A459D2"/>
    <w:rsid w:val="00A47948"/>
    <w:rsid w:val="00A5063C"/>
    <w:rsid w:val="00A5136E"/>
    <w:rsid w:val="00A53D5A"/>
    <w:rsid w:val="00A56CDA"/>
    <w:rsid w:val="00A718EE"/>
    <w:rsid w:val="00A7454C"/>
    <w:rsid w:val="00A76D6F"/>
    <w:rsid w:val="00A7736D"/>
    <w:rsid w:val="00A90753"/>
    <w:rsid w:val="00A9525C"/>
    <w:rsid w:val="00AB005B"/>
    <w:rsid w:val="00AB130C"/>
    <w:rsid w:val="00AB5035"/>
    <w:rsid w:val="00AB77C6"/>
    <w:rsid w:val="00AC20DC"/>
    <w:rsid w:val="00AC2C6C"/>
    <w:rsid w:val="00AC6185"/>
    <w:rsid w:val="00AD54E3"/>
    <w:rsid w:val="00AE4AC4"/>
    <w:rsid w:val="00AF3692"/>
    <w:rsid w:val="00AF4B08"/>
    <w:rsid w:val="00AF5082"/>
    <w:rsid w:val="00AF527C"/>
    <w:rsid w:val="00AF6238"/>
    <w:rsid w:val="00AF6E9A"/>
    <w:rsid w:val="00B003FA"/>
    <w:rsid w:val="00B01A75"/>
    <w:rsid w:val="00B11F70"/>
    <w:rsid w:val="00B219F2"/>
    <w:rsid w:val="00B262C0"/>
    <w:rsid w:val="00B30E09"/>
    <w:rsid w:val="00B31881"/>
    <w:rsid w:val="00B3228F"/>
    <w:rsid w:val="00B4282E"/>
    <w:rsid w:val="00B42993"/>
    <w:rsid w:val="00B457D4"/>
    <w:rsid w:val="00B47D24"/>
    <w:rsid w:val="00B57660"/>
    <w:rsid w:val="00B60DE0"/>
    <w:rsid w:val="00B615CC"/>
    <w:rsid w:val="00B6339D"/>
    <w:rsid w:val="00B637B9"/>
    <w:rsid w:val="00B74379"/>
    <w:rsid w:val="00B74C24"/>
    <w:rsid w:val="00B752CA"/>
    <w:rsid w:val="00B816FD"/>
    <w:rsid w:val="00B82DC4"/>
    <w:rsid w:val="00B83920"/>
    <w:rsid w:val="00B9097C"/>
    <w:rsid w:val="00B90D05"/>
    <w:rsid w:val="00B96AB8"/>
    <w:rsid w:val="00BA00A8"/>
    <w:rsid w:val="00BA13F9"/>
    <w:rsid w:val="00BA2A65"/>
    <w:rsid w:val="00BA3C5D"/>
    <w:rsid w:val="00BA4197"/>
    <w:rsid w:val="00BB1795"/>
    <w:rsid w:val="00BC5065"/>
    <w:rsid w:val="00BC5122"/>
    <w:rsid w:val="00BD66E5"/>
    <w:rsid w:val="00BE321C"/>
    <w:rsid w:val="00BF05FA"/>
    <w:rsid w:val="00BF23E8"/>
    <w:rsid w:val="00C01AD4"/>
    <w:rsid w:val="00C033BF"/>
    <w:rsid w:val="00C04578"/>
    <w:rsid w:val="00C06146"/>
    <w:rsid w:val="00C13334"/>
    <w:rsid w:val="00C1774F"/>
    <w:rsid w:val="00C17B42"/>
    <w:rsid w:val="00C2153D"/>
    <w:rsid w:val="00C23252"/>
    <w:rsid w:val="00C25559"/>
    <w:rsid w:val="00C314B0"/>
    <w:rsid w:val="00C32D49"/>
    <w:rsid w:val="00C462CA"/>
    <w:rsid w:val="00C514D0"/>
    <w:rsid w:val="00C52E93"/>
    <w:rsid w:val="00C62610"/>
    <w:rsid w:val="00C63030"/>
    <w:rsid w:val="00C65CDB"/>
    <w:rsid w:val="00C730FA"/>
    <w:rsid w:val="00C74204"/>
    <w:rsid w:val="00C76304"/>
    <w:rsid w:val="00C9259E"/>
    <w:rsid w:val="00C937AD"/>
    <w:rsid w:val="00C94C01"/>
    <w:rsid w:val="00C96966"/>
    <w:rsid w:val="00C96B39"/>
    <w:rsid w:val="00CA5349"/>
    <w:rsid w:val="00CB2AC0"/>
    <w:rsid w:val="00CB3B0E"/>
    <w:rsid w:val="00CB511F"/>
    <w:rsid w:val="00CC0813"/>
    <w:rsid w:val="00CC6A8A"/>
    <w:rsid w:val="00CD7F6A"/>
    <w:rsid w:val="00CE6340"/>
    <w:rsid w:val="00CF5FB4"/>
    <w:rsid w:val="00D02518"/>
    <w:rsid w:val="00D03121"/>
    <w:rsid w:val="00D07127"/>
    <w:rsid w:val="00D12146"/>
    <w:rsid w:val="00D2018F"/>
    <w:rsid w:val="00D21EF7"/>
    <w:rsid w:val="00D251C5"/>
    <w:rsid w:val="00D2753B"/>
    <w:rsid w:val="00D3251D"/>
    <w:rsid w:val="00D36260"/>
    <w:rsid w:val="00D37F10"/>
    <w:rsid w:val="00D5085E"/>
    <w:rsid w:val="00D50C12"/>
    <w:rsid w:val="00D57F55"/>
    <w:rsid w:val="00D61164"/>
    <w:rsid w:val="00D63117"/>
    <w:rsid w:val="00D70CA3"/>
    <w:rsid w:val="00D92CF6"/>
    <w:rsid w:val="00D94BFB"/>
    <w:rsid w:val="00D97860"/>
    <w:rsid w:val="00DA3524"/>
    <w:rsid w:val="00DA459C"/>
    <w:rsid w:val="00DA57CE"/>
    <w:rsid w:val="00DA5B1B"/>
    <w:rsid w:val="00DA6E25"/>
    <w:rsid w:val="00DA7DD5"/>
    <w:rsid w:val="00DC3403"/>
    <w:rsid w:val="00DC7065"/>
    <w:rsid w:val="00DD1265"/>
    <w:rsid w:val="00DD2699"/>
    <w:rsid w:val="00DD30FA"/>
    <w:rsid w:val="00DD5FD6"/>
    <w:rsid w:val="00DE38AA"/>
    <w:rsid w:val="00DE67C5"/>
    <w:rsid w:val="00DF07D0"/>
    <w:rsid w:val="00DF0B3F"/>
    <w:rsid w:val="00DF194D"/>
    <w:rsid w:val="00E12206"/>
    <w:rsid w:val="00E1443E"/>
    <w:rsid w:val="00E156C1"/>
    <w:rsid w:val="00E26378"/>
    <w:rsid w:val="00E2644D"/>
    <w:rsid w:val="00E26903"/>
    <w:rsid w:val="00E3369B"/>
    <w:rsid w:val="00E434ED"/>
    <w:rsid w:val="00E519E8"/>
    <w:rsid w:val="00E57CA4"/>
    <w:rsid w:val="00E625DE"/>
    <w:rsid w:val="00E63111"/>
    <w:rsid w:val="00E722BE"/>
    <w:rsid w:val="00E7626C"/>
    <w:rsid w:val="00E82256"/>
    <w:rsid w:val="00E83AA3"/>
    <w:rsid w:val="00E85F2B"/>
    <w:rsid w:val="00E9061C"/>
    <w:rsid w:val="00E91D9F"/>
    <w:rsid w:val="00E92381"/>
    <w:rsid w:val="00E933C2"/>
    <w:rsid w:val="00EB0FF8"/>
    <w:rsid w:val="00EC1377"/>
    <w:rsid w:val="00EC1C47"/>
    <w:rsid w:val="00EC20FE"/>
    <w:rsid w:val="00EC2610"/>
    <w:rsid w:val="00EC30A1"/>
    <w:rsid w:val="00ED1C92"/>
    <w:rsid w:val="00ED2F46"/>
    <w:rsid w:val="00ED41B1"/>
    <w:rsid w:val="00ED7EED"/>
    <w:rsid w:val="00EE0327"/>
    <w:rsid w:val="00EE2803"/>
    <w:rsid w:val="00EF15D4"/>
    <w:rsid w:val="00EF458A"/>
    <w:rsid w:val="00EF47B2"/>
    <w:rsid w:val="00F01AA1"/>
    <w:rsid w:val="00F030DB"/>
    <w:rsid w:val="00F04780"/>
    <w:rsid w:val="00F05D1B"/>
    <w:rsid w:val="00F156E5"/>
    <w:rsid w:val="00F17793"/>
    <w:rsid w:val="00F17D2C"/>
    <w:rsid w:val="00F243BF"/>
    <w:rsid w:val="00F24AAD"/>
    <w:rsid w:val="00F3623B"/>
    <w:rsid w:val="00F404C8"/>
    <w:rsid w:val="00F42827"/>
    <w:rsid w:val="00F43412"/>
    <w:rsid w:val="00F43A48"/>
    <w:rsid w:val="00F47FFA"/>
    <w:rsid w:val="00F57486"/>
    <w:rsid w:val="00F63EE8"/>
    <w:rsid w:val="00F66A6E"/>
    <w:rsid w:val="00F71C8D"/>
    <w:rsid w:val="00F73A75"/>
    <w:rsid w:val="00F756CA"/>
    <w:rsid w:val="00F763F4"/>
    <w:rsid w:val="00F76A76"/>
    <w:rsid w:val="00F77F88"/>
    <w:rsid w:val="00F8381B"/>
    <w:rsid w:val="00F84199"/>
    <w:rsid w:val="00F86498"/>
    <w:rsid w:val="00F87542"/>
    <w:rsid w:val="00F876DA"/>
    <w:rsid w:val="00F87F3A"/>
    <w:rsid w:val="00F928E1"/>
    <w:rsid w:val="00F93301"/>
    <w:rsid w:val="00F97AC9"/>
    <w:rsid w:val="00FA01E4"/>
    <w:rsid w:val="00FB273C"/>
    <w:rsid w:val="00FB57CC"/>
    <w:rsid w:val="00FB73D5"/>
    <w:rsid w:val="00FC4FD8"/>
    <w:rsid w:val="00FC53F6"/>
    <w:rsid w:val="00FC6867"/>
    <w:rsid w:val="00FD06BB"/>
    <w:rsid w:val="00FD35C1"/>
    <w:rsid w:val="00FD45C2"/>
    <w:rsid w:val="00FD5E72"/>
    <w:rsid w:val="00FE31D3"/>
    <w:rsid w:val="00FE777D"/>
    <w:rsid w:val="00FF2937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E39176-C11F-476C-BAD3-88FB9368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Cabealho1">
    <w:name w:val="heading 1"/>
    <w:basedOn w:val="Normal"/>
    <w:next w:val="Normal"/>
    <w:link w:val="Cabealho1Carte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6Carter">
    <w:name w:val="Cabeçalho 6 Caráter"/>
    <w:basedOn w:val="Tipodeletrapredefinidodopargrafo"/>
    <w:link w:val="Cabealho6"/>
    <w:rsid w:val="001B3490"/>
    <w:rPr>
      <w:b/>
      <w:bCs/>
      <w:sz w:val="22"/>
      <w:szCs w:val="22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arter"/>
    <w:uiPriority w:val="99"/>
    <w:unhideWhenUsed/>
    <w:rsid w:val="0024322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4322B"/>
  </w:style>
  <w:style w:type="paragraph" w:styleId="Rodap">
    <w:name w:val="footer"/>
    <w:basedOn w:val="Normal"/>
    <w:link w:val="RodapCarter"/>
    <w:uiPriority w:val="99"/>
    <w:unhideWhenUsed/>
    <w:rsid w:val="0024322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4322B"/>
  </w:style>
  <w:style w:type="paragraph" w:styleId="Ttulo">
    <w:name w:val="Title"/>
    <w:basedOn w:val="Normal"/>
    <w:link w:val="TtuloCarter"/>
    <w:qFormat/>
    <w:rsid w:val="001A2B1A"/>
    <w:pPr>
      <w:widowControl w:val="0"/>
      <w:jc w:val="center"/>
    </w:pPr>
    <w:rPr>
      <w:rFonts w:ascii="Tahoma" w:hAnsi="Tahoma" w:cs="Tahoma"/>
      <w:snapToGrid w:val="0"/>
      <w:sz w:val="36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A2B1A"/>
    <w:rPr>
      <w:rFonts w:ascii="Tahoma" w:hAnsi="Tahoma" w:cs="Tahoma"/>
      <w:snapToGrid w:val="0"/>
      <w:sz w:val="36"/>
      <w:lang w:val="pt-PT" w:eastAsia="pt-PT"/>
    </w:rPr>
  </w:style>
  <w:style w:type="paragraph" w:styleId="PargrafodaLista">
    <w:name w:val="List Paragraph"/>
    <w:basedOn w:val="Normal"/>
    <w:uiPriority w:val="34"/>
    <w:qFormat/>
    <w:rsid w:val="00A25AE9"/>
    <w:pPr>
      <w:ind w:left="720"/>
      <w:contextualSpacing/>
    </w:pPr>
  </w:style>
  <w:style w:type="character" w:customStyle="1" w:styleId="TtuloCarcter">
    <w:name w:val="Título Carácter"/>
    <w:rsid w:val="00034490"/>
    <w:rPr>
      <w:rFonts w:ascii="Tahoma" w:hAnsi="Tahoma" w:cs="Tahoma"/>
      <w:snapToGrid w:val="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4</Pages>
  <Words>952</Words>
  <Characters>5143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...</Company>
  <LinksUpToDate>false</LinksUpToDate>
  <CharactersWithSpaces>6083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 Parreira</cp:lastModifiedBy>
  <cp:revision>202</cp:revision>
  <dcterms:created xsi:type="dcterms:W3CDTF">2017-02-21T11:54:00Z</dcterms:created>
  <dcterms:modified xsi:type="dcterms:W3CDTF">2018-06-14T15:07:00Z</dcterms:modified>
</cp:coreProperties>
</file>